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256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02C" w14:paraId="0A25ABD8" w14:textId="77777777" w:rsidTr="000C702C">
        <w:tc>
          <w:tcPr>
            <w:tcW w:w="9212" w:type="dxa"/>
          </w:tcPr>
          <w:p w14:paraId="6FC7E06E" w14:textId="77777777" w:rsidR="000C702C" w:rsidRDefault="000C702C" w:rsidP="000C702C">
            <w:r w:rsidRPr="00841A46">
              <w:t>Sociaal-emotionele ontwikkeling van de groep</w:t>
            </w:r>
            <w:r>
              <w:t>:</w:t>
            </w:r>
          </w:p>
          <w:p w14:paraId="61F9DA37" w14:textId="77777777" w:rsidR="000C702C" w:rsidRPr="00841A46" w:rsidRDefault="000C702C" w:rsidP="000C702C">
            <w:r w:rsidRPr="00CE083E">
              <w:rPr>
                <w:sz w:val="18"/>
                <w:szCs w:val="18"/>
              </w:rPr>
              <w:t xml:space="preserve">(denk hierbij aan middelen als sociogrammen, </w:t>
            </w:r>
            <w:proofErr w:type="spellStart"/>
            <w:r w:rsidRPr="00CE083E">
              <w:rPr>
                <w:sz w:val="18"/>
                <w:szCs w:val="18"/>
              </w:rPr>
              <w:t>socio</w:t>
            </w:r>
            <w:proofErr w:type="spellEnd"/>
            <w:r w:rsidRPr="00CE083E">
              <w:rPr>
                <w:sz w:val="18"/>
                <w:szCs w:val="18"/>
              </w:rPr>
              <w:t xml:space="preserve">-tijgers, SCOL, </w:t>
            </w:r>
            <w:proofErr w:type="spellStart"/>
            <w:r w:rsidRPr="00CE083E">
              <w:rPr>
                <w:sz w:val="18"/>
                <w:szCs w:val="18"/>
              </w:rPr>
              <w:t>Viseon</w:t>
            </w:r>
            <w:proofErr w:type="spellEnd"/>
            <w:r>
              <w:rPr>
                <w:sz w:val="18"/>
                <w:szCs w:val="18"/>
              </w:rPr>
              <w:t>, de jaarlijkse m</w:t>
            </w:r>
            <w:r w:rsidRPr="00CE083E">
              <w:rPr>
                <w:sz w:val="18"/>
                <w:szCs w:val="18"/>
              </w:rPr>
              <w:t xml:space="preserve">onitor </w:t>
            </w:r>
            <w:r>
              <w:rPr>
                <w:sz w:val="18"/>
                <w:szCs w:val="18"/>
              </w:rPr>
              <w:t>s</w:t>
            </w:r>
            <w:r w:rsidRPr="00CE083E">
              <w:rPr>
                <w:sz w:val="18"/>
                <w:szCs w:val="18"/>
              </w:rPr>
              <w:t xml:space="preserve">ociale </w:t>
            </w:r>
            <w:r>
              <w:rPr>
                <w:sz w:val="18"/>
                <w:szCs w:val="18"/>
              </w:rPr>
              <w:t>v</w:t>
            </w:r>
            <w:r w:rsidRPr="00CE083E">
              <w:rPr>
                <w:sz w:val="18"/>
                <w:szCs w:val="18"/>
              </w:rPr>
              <w:t xml:space="preserve">eiligheid, onderlinge contacten tussen leerlingen </w:t>
            </w:r>
            <w:r>
              <w:rPr>
                <w:sz w:val="18"/>
                <w:szCs w:val="18"/>
              </w:rPr>
              <w:t xml:space="preserve">&amp; met de leerkracht </w:t>
            </w:r>
            <w:r w:rsidRPr="00CE083E">
              <w:rPr>
                <w:sz w:val="18"/>
                <w:szCs w:val="18"/>
              </w:rPr>
              <w:t>en eigen observaties)</w:t>
            </w:r>
          </w:p>
          <w:p w14:paraId="49354C5E" w14:textId="77777777" w:rsidR="000C702C" w:rsidRDefault="000C702C" w:rsidP="000C702C">
            <w:pPr>
              <w:spacing w:after="120"/>
              <w:rPr>
                <w:b/>
                <w:bCs/>
                <w:u w:val="single"/>
              </w:rPr>
            </w:pPr>
          </w:p>
          <w:p w14:paraId="1CBF8A91" w14:textId="77777777" w:rsidR="000C702C" w:rsidRDefault="000C702C" w:rsidP="000C702C">
            <w:pPr>
              <w:spacing w:after="120"/>
              <w:rPr>
                <w:b/>
                <w:bCs/>
                <w:u w:val="single"/>
              </w:rPr>
            </w:pPr>
          </w:p>
          <w:p w14:paraId="7B339D09" w14:textId="77777777" w:rsidR="000C702C" w:rsidRDefault="000C702C" w:rsidP="000C702C">
            <w:pPr>
              <w:spacing w:after="120"/>
              <w:rPr>
                <w:b/>
                <w:bCs/>
                <w:u w:val="single"/>
              </w:rPr>
            </w:pPr>
          </w:p>
          <w:p w14:paraId="061C639A" w14:textId="77777777" w:rsidR="000C702C" w:rsidRDefault="000C702C" w:rsidP="000C702C">
            <w:pPr>
              <w:spacing w:after="120"/>
              <w:rPr>
                <w:b/>
                <w:bCs/>
                <w:u w:val="single"/>
              </w:rPr>
            </w:pPr>
          </w:p>
        </w:tc>
      </w:tr>
    </w:tbl>
    <w:p w14:paraId="287908E6" w14:textId="125B3C16" w:rsidR="00A37BD6" w:rsidRPr="00714964" w:rsidRDefault="00886461" w:rsidP="001353C9">
      <w:pPr>
        <w:spacing w:after="120"/>
        <w:jc w:val="both"/>
        <w:rPr>
          <w:b/>
          <w:bCs/>
        </w:rPr>
      </w:pPr>
      <w:r w:rsidRPr="00714964">
        <w:rPr>
          <w:b/>
          <w:bCs/>
        </w:rPr>
        <w:t xml:space="preserve">Om leerlingen het best passende onderwijs te kunnen geven, is het van belang </w:t>
      </w:r>
      <w:r w:rsidR="004C6D15" w:rsidRPr="00714964">
        <w:rPr>
          <w:b/>
          <w:bCs/>
        </w:rPr>
        <w:t>scherp in beeld te hebben</w:t>
      </w:r>
      <w:r w:rsidR="001839DE">
        <w:rPr>
          <w:b/>
          <w:bCs/>
        </w:rPr>
        <w:t xml:space="preserve"> hoe het met de leerlingen gaat</w:t>
      </w:r>
      <w:r w:rsidR="004C6D15" w:rsidRPr="00714964">
        <w:rPr>
          <w:b/>
          <w:bCs/>
        </w:rPr>
        <w:t>, zowel op sociaal-emotioneel alsook op cognitief vla</w:t>
      </w:r>
      <w:r w:rsidR="00986AAF" w:rsidRPr="00714964">
        <w:rPr>
          <w:b/>
          <w:bCs/>
        </w:rPr>
        <w:t>k. Daarvoor dient dit document.</w:t>
      </w:r>
    </w:p>
    <w:p w14:paraId="1A13EDF3" w14:textId="77777777" w:rsidR="00A37BD6" w:rsidRDefault="00A37BD6" w:rsidP="0008778E">
      <w:pPr>
        <w:spacing w:after="120"/>
        <w:rPr>
          <w:b/>
          <w:bCs/>
          <w:u w:val="single"/>
        </w:rPr>
      </w:pPr>
    </w:p>
    <w:p w14:paraId="491B59B7" w14:textId="5AED2C2B" w:rsidR="00A37BD6" w:rsidRPr="00BC41DC" w:rsidRDefault="00882844" w:rsidP="0008778E">
      <w:pPr>
        <w:spacing w:after="120"/>
        <w:rPr>
          <w:b/>
          <w:bCs/>
        </w:rPr>
      </w:pPr>
      <w:r w:rsidRPr="00BC41DC">
        <w:rPr>
          <w:b/>
          <w:bCs/>
        </w:rPr>
        <w:t xml:space="preserve">Onderstaande tabel is bedoeld om in beeld te brengen </w:t>
      </w:r>
      <w:r w:rsidR="00070743">
        <w:rPr>
          <w:b/>
          <w:bCs/>
        </w:rPr>
        <w:t>(</w:t>
      </w:r>
      <w:r w:rsidRPr="00BC41DC">
        <w:rPr>
          <w:b/>
          <w:bCs/>
        </w:rPr>
        <w:t>in absolute aantallen en percentagegewijs</w:t>
      </w:r>
      <w:r w:rsidR="00070743">
        <w:rPr>
          <w:b/>
          <w:bCs/>
        </w:rPr>
        <w:t>)</w:t>
      </w:r>
      <w:r w:rsidR="00270E23" w:rsidRPr="00BC41DC">
        <w:rPr>
          <w:b/>
          <w:bCs/>
        </w:rPr>
        <w:t xml:space="preserve"> of er</w:t>
      </w:r>
      <w:r w:rsidRPr="00BC41DC">
        <w:rPr>
          <w:b/>
          <w:bCs/>
        </w:rPr>
        <w:t xml:space="preserve"> zorgen en/of problemen</w:t>
      </w:r>
      <w:r w:rsidR="00270E23" w:rsidRPr="00BC41DC">
        <w:rPr>
          <w:b/>
          <w:bCs/>
        </w:rPr>
        <w:t xml:space="preserve"> zijn bij het betreffende punt. Het gaat hierbij om </w:t>
      </w:r>
      <w:r w:rsidR="00270E23" w:rsidRPr="0085218A">
        <w:rPr>
          <w:b/>
          <w:bCs/>
          <w:u w:val="single"/>
        </w:rPr>
        <w:t>actuele</w:t>
      </w:r>
      <w:r w:rsidR="00270E23" w:rsidRPr="00BC41DC">
        <w:rPr>
          <w:b/>
          <w:bCs/>
        </w:rPr>
        <w:t xml:space="preserve"> zaken die </w:t>
      </w:r>
      <w:r w:rsidR="00270E23" w:rsidRPr="0085218A">
        <w:rPr>
          <w:b/>
          <w:bCs/>
          <w:u w:val="single"/>
        </w:rPr>
        <w:t>van invloed</w:t>
      </w:r>
      <w:r w:rsidR="00270E23" w:rsidRPr="00BC41DC">
        <w:rPr>
          <w:b/>
          <w:bCs/>
        </w:rPr>
        <w:t xml:space="preserve"> zijn op het te geven onderwijs.</w:t>
      </w:r>
      <w:r w:rsidR="0048181B" w:rsidRPr="00BC41DC">
        <w:rPr>
          <w:b/>
          <w:bCs/>
        </w:rPr>
        <w:t xml:space="preserve"> </w:t>
      </w:r>
    </w:p>
    <w:p w14:paraId="59A6DC26" w14:textId="086262CD" w:rsidR="0008778E" w:rsidRDefault="0008778E" w:rsidP="0008778E">
      <w:pPr>
        <w:spacing w:after="120"/>
      </w:pPr>
      <w:r>
        <w:t>Aantal leerlingen</w:t>
      </w:r>
      <w:r w:rsidR="00142A0F">
        <w:t xml:space="preserve"> in de groep</w:t>
      </w:r>
      <w:r>
        <w:t>:</w:t>
      </w:r>
      <w:r w:rsidR="00142A0F">
        <w:t xml:space="preserve"> 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2551"/>
      </w:tblGrid>
      <w:tr w:rsidR="0008778E" w14:paraId="7C99B4C2" w14:textId="77777777" w:rsidTr="0085218A">
        <w:tc>
          <w:tcPr>
            <w:tcW w:w="3227" w:type="dxa"/>
          </w:tcPr>
          <w:p w14:paraId="2441F7BB" w14:textId="77777777" w:rsidR="0008778E" w:rsidRPr="000E7907" w:rsidRDefault="0008778E" w:rsidP="0085218A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Leerlinggegevens</w:t>
            </w:r>
            <w:proofErr w:type="spellEnd"/>
          </w:p>
        </w:tc>
        <w:tc>
          <w:tcPr>
            <w:tcW w:w="3402" w:type="dxa"/>
          </w:tcPr>
          <w:p w14:paraId="11C9874B" w14:textId="77777777" w:rsidR="0008778E" w:rsidRPr="000E7907" w:rsidRDefault="0008778E" w:rsidP="0085218A">
            <w:pPr>
              <w:rPr>
                <w:b/>
                <w:bCs/>
                <w:u w:val="single"/>
              </w:rPr>
            </w:pPr>
            <w:r w:rsidRPr="000E7907">
              <w:rPr>
                <w:b/>
                <w:bCs/>
                <w:u w:val="single"/>
              </w:rPr>
              <w:t>Aantal leerlingen binnen de groep</w:t>
            </w:r>
          </w:p>
        </w:tc>
        <w:tc>
          <w:tcPr>
            <w:tcW w:w="2551" w:type="dxa"/>
          </w:tcPr>
          <w:p w14:paraId="7B581139" w14:textId="77777777" w:rsidR="0008778E" w:rsidRPr="000E7907" w:rsidRDefault="0008778E" w:rsidP="0085218A">
            <w:pPr>
              <w:rPr>
                <w:b/>
                <w:bCs/>
                <w:u w:val="single"/>
              </w:rPr>
            </w:pPr>
            <w:r w:rsidRPr="000E7907">
              <w:rPr>
                <w:b/>
                <w:bCs/>
                <w:u w:val="single"/>
              </w:rPr>
              <w:t>Percentage</w:t>
            </w:r>
          </w:p>
        </w:tc>
      </w:tr>
      <w:tr w:rsidR="005C3974" w14:paraId="52282682" w14:textId="77777777" w:rsidTr="0085218A">
        <w:tc>
          <w:tcPr>
            <w:tcW w:w="3227" w:type="dxa"/>
          </w:tcPr>
          <w:p w14:paraId="5CEFEFDF" w14:textId="786FB6C7" w:rsidR="005C3974" w:rsidRPr="0048181B" w:rsidRDefault="005C3974" w:rsidP="0048181B">
            <w:r w:rsidRPr="0048181B">
              <w:t>Welbevinden</w:t>
            </w:r>
          </w:p>
        </w:tc>
        <w:tc>
          <w:tcPr>
            <w:tcW w:w="3402" w:type="dxa"/>
          </w:tcPr>
          <w:p w14:paraId="7BD22A21" w14:textId="77777777" w:rsidR="005C3974" w:rsidRPr="000E7907" w:rsidRDefault="005C3974" w:rsidP="0090641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48A73850" w14:textId="77777777" w:rsidR="005C3974" w:rsidRPr="000E7907" w:rsidRDefault="005C3974" w:rsidP="0090641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C3974" w14:paraId="22427F7E" w14:textId="77777777" w:rsidTr="0085218A">
        <w:tc>
          <w:tcPr>
            <w:tcW w:w="3227" w:type="dxa"/>
          </w:tcPr>
          <w:p w14:paraId="0EAD5FAF" w14:textId="27112A91" w:rsidR="005C3974" w:rsidRPr="0048181B" w:rsidRDefault="003B4E1B" w:rsidP="0048181B">
            <w:r w:rsidRPr="0048181B">
              <w:t>Sociaal emotionele ontwikkeling</w:t>
            </w:r>
          </w:p>
        </w:tc>
        <w:tc>
          <w:tcPr>
            <w:tcW w:w="3402" w:type="dxa"/>
          </w:tcPr>
          <w:p w14:paraId="2C3C7333" w14:textId="77777777" w:rsidR="005C3974" w:rsidRPr="000E7907" w:rsidRDefault="005C3974" w:rsidP="0090641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261C2EF7" w14:textId="77777777" w:rsidR="005C3974" w:rsidRPr="000E7907" w:rsidRDefault="005C3974" w:rsidP="0090641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C3974" w14:paraId="314FA38A" w14:textId="77777777" w:rsidTr="0085218A">
        <w:tc>
          <w:tcPr>
            <w:tcW w:w="3227" w:type="dxa"/>
          </w:tcPr>
          <w:p w14:paraId="6697C5DF" w14:textId="054DE900" w:rsidR="005C3974" w:rsidRPr="0048181B" w:rsidRDefault="005C3974" w:rsidP="0048181B">
            <w:r w:rsidRPr="0048181B">
              <w:t>Gedragsmatig ontwikkeling</w:t>
            </w:r>
          </w:p>
        </w:tc>
        <w:tc>
          <w:tcPr>
            <w:tcW w:w="3402" w:type="dxa"/>
          </w:tcPr>
          <w:p w14:paraId="678ED83F" w14:textId="77777777" w:rsidR="005C3974" w:rsidRPr="000E7907" w:rsidRDefault="005C3974" w:rsidP="005C397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6E0AD9BA" w14:textId="77777777" w:rsidR="005C3974" w:rsidRPr="000E7907" w:rsidRDefault="005C3974" w:rsidP="005C397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C3974" w14:paraId="699021AC" w14:textId="77777777" w:rsidTr="0085218A">
        <w:tc>
          <w:tcPr>
            <w:tcW w:w="3227" w:type="dxa"/>
          </w:tcPr>
          <w:p w14:paraId="1CFECD0C" w14:textId="40058FB0" w:rsidR="005C3974" w:rsidRPr="0048181B" w:rsidRDefault="003B4E1B" w:rsidP="0048181B">
            <w:r w:rsidRPr="0048181B">
              <w:t>Werkhouding</w:t>
            </w:r>
          </w:p>
        </w:tc>
        <w:tc>
          <w:tcPr>
            <w:tcW w:w="3402" w:type="dxa"/>
          </w:tcPr>
          <w:p w14:paraId="760CF59C" w14:textId="77777777" w:rsidR="005C3974" w:rsidRPr="000E7907" w:rsidRDefault="005C3974" w:rsidP="005C397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6A3760F9" w14:textId="77777777" w:rsidR="005C3974" w:rsidRPr="000E7907" w:rsidRDefault="005C3974" w:rsidP="005C397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C3974" w14:paraId="50EBF25C" w14:textId="77777777" w:rsidTr="0085218A">
        <w:tc>
          <w:tcPr>
            <w:tcW w:w="3227" w:type="dxa"/>
          </w:tcPr>
          <w:p w14:paraId="40EA44D6" w14:textId="1D17C424" w:rsidR="005C3974" w:rsidRPr="0048181B" w:rsidRDefault="003B4E1B" w:rsidP="0048181B">
            <w:r w:rsidRPr="0048181B">
              <w:t>Werkaanpak</w:t>
            </w:r>
          </w:p>
        </w:tc>
        <w:tc>
          <w:tcPr>
            <w:tcW w:w="3402" w:type="dxa"/>
          </w:tcPr>
          <w:p w14:paraId="765FA366" w14:textId="77777777" w:rsidR="005C3974" w:rsidRPr="000E7907" w:rsidRDefault="005C3974" w:rsidP="005C397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4E0C8234" w14:textId="77777777" w:rsidR="005C3974" w:rsidRPr="000E7907" w:rsidRDefault="005C3974" w:rsidP="005C397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A2784" w14:paraId="3B75B720" w14:textId="77777777" w:rsidTr="0085218A">
        <w:tc>
          <w:tcPr>
            <w:tcW w:w="3227" w:type="dxa"/>
          </w:tcPr>
          <w:p w14:paraId="31EC6CAF" w14:textId="15720C57" w:rsidR="00DA2784" w:rsidRDefault="00DA2784" w:rsidP="00DA2784">
            <w:pPr>
              <w:rPr>
                <w:b/>
                <w:bCs/>
                <w:u w:val="single"/>
              </w:rPr>
            </w:pPr>
            <w:r>
              <w:t>Jongen</w:t>
            </w:r>
          </w:p>
        </w:tc>
        <w:tc>
          <w:tcPr>
            <w:tcW w:w="3402" w:type="dxa"/>
          </w:tcPr>
          <w:p w14:paraId="56123D94" w14:textId="77777777" w:rsidR="00DA2784" w:rsidRPr="000E7907" w:rsidRDefault="00DA2784" w:rsidP="00DA278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14D145F6" w14:textId="77777777" w:rsidR="00DA2784" w:rsidRPr="000E7907" w:rsidRDefault="00DA2784" w:rsidP="00DA278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A2784" w14:paraId="57A19784" w14:textId="77777777" w:rsidTr="0085218A">
        <w:tc>
          <w:tcPr>
            <w:tcW w:w="3227" w:type="dxa"/>
          </w:tcPr>
          <w:p w14:paraId="2FB87CD3" w14:textId="535032EE" w:rsidR="00DA2784" w:rsidRDefault="00DA2784" w:rsidP="00DA2784">
            <w:r>
              <w:t>Meisje</w:t>
            </w:r>
          </w:p>
        </w:tc>
        <w:tc>
          <w:tcPr>
            <w:tcW w:w="3402" w:type="dxa"/>
          </w:tcPr>
          <w:p w14:paraId="5399785A" w14:textId="77777777" w:rsidR="00DA2784" w:rsidRDefault="00DA2784" w:rsidP="00DA2784"/>
        </w:tc>
        <w:tc>
          <w:tcPr>
            <w:tcW w:w="2551" w:type="dxa"/>
          </w:tcPr>
          <w:p w14:paraId="41AAFC65" w14:textId="77777777" w:rsidR="00DA2784" w:rsidRDefault="00DA2784" w:rsidP="00DA2784"/>
        </w:tc>
      </w:tr>
      <w:tr w:rsidR="00DA2784" w14:paraId="6BCE9F66" w14:textId="77777777" w:rsidTr="0085218A">
        <w:tc>
          <w:tcPr>
            <w:tcW w:w="3227" w:type="dxa"/>
          </w:tcPr>
          <w:p w14:paraId="6D3E8136" w14:textId="482B9A25" w:rsidR="00DA2784" w:rsidRDefault="009423C3" w:rsidP="00DA2784">
            <w:r>
              <w:t>VVE-indicatie</w:t>
            </w:r>
          </w:p>
        </w:tc>
        <w:tc>
          <w:tcPr>
            <w:tcW w:w="3402" w:type="dxa"/>
          </w:tcPr>
          <w:p w14:paraId="11EFE1CA" w14:textId="77777777" w:rsidR="00DA2784" w:rsidRDefault="00DA2784" w:rsidP="00DA2784"/>
        </w:tc>
        <w:tc>
          <w:tcPr>
            <w:tcW w:w="2551" w:type="dxa"/>
          </w:tcPr>
          <w:p w14:paraId="3AB5CEE3" w14:textId="77777777" w:rsidR="00DA2784" w:rsidRDefault="00DA2784" w:rsidP="00DA2784"/>
        </w:tc>
      </w:tr>
      <w:tr w:rsidR="00DA2784" w14:paraId="045F7645" w14:textId="77777777" w:rsidTr="0085218A">
        <w:tc>
          <w:tcPr>
            <w:tcW w:w="3227" w:type="dxa"/>
          </w:tcPr>
          <w:p w14:paraId="70C5EA16" w14:textId="3FB3E915" w:rsidR="00DA2784" w:rsidRDefault="009423C3" w:rsidP="00DA2784">
            <w:r>
              <w:t>NT2</w:t>
            </w:r>
          </w:p>
        </w:tc>
        <w:tc>
          <w:tcPr>
            <w:tcW w:w="3402" w:type="dxa"/>
          </w:tcPr>
          <w:p w14:paraId="73B24CB1" w14:textId="77777777" w:rsidR="00DA2784" w:rsidRDefault="00DA2784" w:rsidP="00DA2784"/>
        </w:tc>
        <w:tc>
          <w:tcPr>
            <w:tcW w:w="2551" w:type="dxa"/>
          </w:tcPr>
          <w:p w14:paraId="1A352880" w14:textId="77777777" w:rsidR="00DA2784" w:rsidRDefault="00DA2784" w:rsidP="00DA2784"/>
        </w:tc>
      </w:tr>
      <w:tr w:rsidR="00DA2784" w14:paraId="01276252" w14:textId="77777777" w:rsidTr="0085218A">
        <w:tc>
          <w:tcPr>
            <w:tcW w:w="3227" w:type="dxa"/>
          </w:tcPr>
          <w:p w14:paraId="5D48D848" w14:textId="27EC684D" w:rsidR="00DA2784" w:rsidRDefault="009423C3" w:rsidP="00DA2784">
            <w:r>
              <w:t>Kleuterverlenging</w:t>
            </w:r>
          </w:p>
        </w:tc>
        <w:tc>
          <w:tcPr>
            <w:tcW w:w="3402" w:type="dxa"/>
          </w:tcPr>
          <w:p w14:paraId="4E9E2A3B" w14:textId="77777777" w:rsidR="00DA2784" w:rsidRDefault="00DA2784" w:rsidP="00DA2784"/>
        </w:tc>
        <w:tc>
          <w:tcPr>
            <w:tcW w:w="2551" w:type="dxa"/>
          </w:tcPr>
          <w:p w14:paraId="24C6FEBD" w14:textId="77777777" w:rsidR="00DA2784" w:rsidRDefault="00DA2784" w:rsidP="00DA2784"/>
        </w:tc>
      </w:tr>
      <w:tr w:rsidR="00DA2784" w14:paraId="6A9C5DB5" w14:textId="77777777" w:rsidTr="0085218A">
        <w:tc>
          <w:tcPr>
            <w:tcW w:w="3227" w:type="dxa"/>
          </w:tcPr>
          <w:p w14:paraId="5EF3861B" w14:textId="5B3F3079" w:rsidR="00DA2784" w:rsidRDefault="009423C3" w:rsidP="00DA2784">
            <w:r>
              <w:t>Doublure</w:t>
            </w:r>
          </w:p>
        </w:tc>
        <w:tc>
          <w:tcPr>
            <w:tcW w:w="3402" w:type="dxa"/>
          </w:tcPr>
          <w:p w14:paraId="3F6C9AFE" w14:textId="77777777" w:rsidR="00DA2784" w:rsidRDefault="00DA2784" w:rsidP="00DA2784"/>
        </w:tc>
        <w:tc>
          <w:tcPr>
            <w:tcW w:w="2551" w:type="dxa"/>
          </w:tcPr>
          <w:p w14:paraId="4482D7C4" w14:textId="77777777" w:rsidR="00DA2784" w:rsidRDefault="00DA2784" w:rsidP="00DA2784"/>
        </w:tc>
      </w:tr>
      <w:tr w:rsidR="00DA2784" w14:paraId="2D1B44BA" w14:textId="77777777" w:rsidTr="0085218A">
        <w:tc>
          <w:tcPr>
            <w:tcW w:w="3227" w:type="dxa"/>
          </w:tcPr>
          <w:p w14:paraId="43D26E11" w14:textId="20AB0CF1" w:rsidR="00DA2784" w:rsidRDefault="00A16789" w:rsidP="00DA2784">
            <w:r w:rsidRPr="003262F9">
              <w:t>OPP</w:t>
            </w:r>
          </w:p>
        </w:tc>
        <w:tc>
          <w:tcPr>
            <w:tcW w:w="3402" w:type="dxa"/>
          </w:tcPr>
          <w:p w14:paraId="7AD54B14" w14:textId="77777777" w:rsidR="00DA2784" w:rsidRDefault="00DA2784" w:rsidP="00DA2784"/>
        </w:tc>
        <w:tc>
          <w:tcPr>
            <w:tcW w:w="2551" w:type="dxa"/>
          </w:tcPr>
          <w:p w14:paraId="63AE345A" w14:textId="77777777" w:rsidR="00DA2784" w:rsidRDefault="00DA2784" w:rsidP="00DA2784"/>
        </w:tc>
      </w:tr>
      <w:tr w:rsidR="00DA2784" w14:paraId="5B2EA1BA" w14:textId="77777777" w:rsidTr="0085218A">
        <w:tc>
          <w:tcPr>
            <w:tcW w:w="3227" w:type="dxa"/>
          </w:tcPr>
          <w:p w14:paraId="0A2859DB" w14:textId="77777777" w:rsidR="00DA2784" w:rsidRDefault="00DA2784" w:rsidP="00DA2784">
            <w:r>
              <w:t>Dyslexie</w:t>
            </w:r>
          </w:p>
        </w:tc>
        <w:tc>
          <w:tcPr>
            <w:tcW w:w="3402" w:type="dxa"/>
          </w:tcPr>
          <w:p w14:paraId="490BE892" w14:textId="77777777" w:rsidR="00DA2784" w:rsidRDefault="00DA2784" w:rsidP="00DA2784"/>
        </w:tc>
        <w:tc>
          <w:tcPr>
            <w:tcW w:w="2551" w:type="dxa"/>
          </w:tcPr>
          <w:p w14:paraId="68E603DA" w14:textId="77777777" w:rsidR="00DA2784" w:rsidRDefault="00DA2784" w:rsidP="00DA2784"/>
        </w:tc>
      </w:tr>
      <w:tr w:rsidR="00DA2784" w14:paraId="27894117" w14:textId="77777777" w:rsidTr="0085218A">
        <w:tc>
          <w:tcPr>
            <w:tcW w:w="3227" w:type="dxa"/>
          </w:tcPr>
          <w:p w14:paraId="26FF4D1D" w14:textId="77777777" w:rsidR="00DA2784" w:rsidRDefault="00DA2784" w:rsidP="00DA2784">
            <w:r>
              <w:t>Dyscalculie</w:t>
            </w:r>
          </w:p>
        </w:tc>
        <w:tc>
          <w:tcPr>
            <w:tcW w:w="3402" w:type="dxa"/>
          </w:tcPr>
          <w:p w14:paraId="2B3E24A2" w14:textId="77777777" w:rsidR="00DA2784" w:rsidRDefault="00DA2784" w:rsidP="00DA2784"/>
        </w:tc>
        <w:tc>
          <w:tcPr>
            <w:tcW w:w="2551" w:type="dxa"/>
          </w:tcPr>
          <w:p w14:paraId="0A101F31" w14:textId="77777777" w:rsidR="00DA2784" w:rsidRDefault="00DA2784" w:rsidP="00DA2784"/>
        </w:tc>
      </w:tr>
      <w:tr w:rsidR="000366EC" w14:paraId="2BB7B6B9" w14:textId="77777777" w:rsidTr="0085218A">
        <w:tc>
          <w:tcPr>
            <w:tcW w:w="3227" w:type="dxa"/>
          </w:tcPr>
          <w:p w14:paraId="5792E23A" w14:textId="000E6172" w:rsidR="000366EC" w:rsidRDefault="000366EC" w:rsidP="000366EC">
            <w:r w:rsidRPr="003262F9">
              <w:t>CLB leerlingen</w:t>
            </w:r>
          </w:p>
        </w:tc>
        <w:tc>
          <w:tcPr>
            <w:tcW w:w="3402" w:type="dxa"/>
          </w:tcPr>
          <w:p w14:paraId="38FDA0DD" w14:textId="77777777" w:rsidR="000366EC" w:rsidRDefault="000366EC" w:rsidP="000366EC"/>
        </w:tc>
        <w:tc>
          <w:tcPr>
            <w:tcW w:w="2551" w:type="dxa"/>
          </w:tcPr>
          <w:p w14:paraId="7511174C" w14:textId="77777777" w:rsidR="000366EC" w:rsidRDefault="000366EC" w:rsidP="000366EC"/>
        </w:tc>
      </w:tr>
      <w:tr w:rsidR="001D4FAD" w14:paraId="388E3ADD" w14:textId="77777777" w:rsidTr="0085218A">
        <w:tc>
          <w:tcPr>
            <w:tcW w:w="3227" w:type="dxa"/>
          </w:tcPr>
          <w:p w14:paraId="41E99147" w14:textId="27F9490C" w:rsidR="001D4FAD" w:rsidRDefault="001D4FAD" w:rsidP="001D4FAD">
            <w:r>
              <w:t>Gezin bekend bij jeugdzorg</w:t>
            </w:r>
          </w:p>
        </w:tc>
        <w:tc>
          <w:tcPr>
            <w:tcW w:w="3402" w:type="dxa"/>
          </w:tcPr>
          <w:p w14:paraId="387721DE" w14:textId="77777777" w:rsidR="001D4FAD" w:rsidRDefault="001D4FAD" w:rsidP="001D4FAD"/>
        </w:tc>
        <w:tc>
          <w:tcPr>
            <w:tcW w:w="2551" w:type="dxa"/>
          </w:tcPr>
          <w:p w14:paraId="4D5B09A7" w14:textId="77777777" w:rsidR="001D4FAD" w:rsidRDefault="001D4FAD" w:rsidP="001D4FAD"/>
        </w:tc>
      </w:tr>
      <w:tr w:rsidR="001D4FAD" w14:paraId="7FC80011" w14:textId="77777777" w:rsidTr="0085218A">
        <w:tc>
          <w:tcPr>
            <w:tcW w:w="3227" w:type="dxa"/>
          </w:tcPr>
          <w:p w14:paraId="4374F90A" w14:textId="2174273B" w:rsidR="001D4FAD" w:rsidRPr="003262F9" w:rsidRDefault="001D4FAD" w:rsidP="001D4FAD">
            <w:r>
              <w:t>Gezin bekend bij wijk-/lokaalteam</w:t>
            </w:r>
          </w:p>
        </w:tc>
        <w:tc>
          <w:tcPr>
            <w:tcW w:w="3402" w:type="dxa"/>
          </w:tcPr>
          <w:p w14:paraId="7982DCC8" w14:textId="77777777" w:rsidR="001D4FAD" w:rsidRDefault="001D4FAD" w:rsidP="001D4FAD"/>
        </w:tc>
        <w:tc>
          <w:tcPr>
            <w:tcW w:w="2551" w:type="dxa"/>
          </w:tcPr>
          <w:p w14:paraId="2C5CD0EE" w14:textId="77777777" w:rsidR="001D4FAD" w:rsidRDefault="001D4FAD" w:rsidP="001D4FAD"/>
        </w:tc>
      </w:tr>
      <w:tr w:rsidR="001D4FAD" w14:paraId="5D54B6EE" w14:textId="77777777" w:rsidTr="0085218A">
        <w:tc>
          <w:tcPr>
            <w:tcW w:w="3227" w:type="dxa"/>
          </w:tcPr>
          <w:p w14:paraId="36B78290" w14:textId="0011BC0F" w:rsidR="001D4FAD" w:rsidRPr="003262F9" w:rsidRDefault="001D4FAD" w:rsidP="001D4FAD">
            <w:r>
              <w:t>Lichamelijke diagnose</w:t>
            </w:r>
          </w:p>
        </w:tc>
        <w:tc>
          <w:tcPr>
            <w:tcW w:w="3402" w:type="dxa"/>
          </w:tcPr>
          <w:p w14:paraId="3918A7DA" w14:textId="77777777" w:rsidR="001D4FAD" w:rsidRDefault="001D4FAD" w:rsidP="001D4FAD"/>
        </w:tc>
        <w:tc>
          <w:tcPr>
            <w:tcW w:w="2551" w:type="dxa"/>
          </w:tcPr>
          <w:p w14:paraId="01EC325C" w14:textId="77777777" w:rsidR="001D4FAD" w:rsidRDefault="001D4FAD" w:rsidP="001D4FAD"/>
        </w:tc>
      </w:tr>
      <w:tr w:rsidR="001D4FAD" w14:paraId="0A3C1FE0" w14:textId="77777777" w:rsidTr="0085218A">
        <w:tc>
          <w:tcPr>
            <w:tcW w:w="3227" w:type="dxa"/>
          </w:tcPr>
          <w:p w14:paraId="15FABB8E" w14:textId="65BCBD3B" w:rsidR="001D4FAD" w:rsidRPr="003262F9" w:rsidRDefault="00721E75" w:rsidP="001D4FAD">
            <w:r>
              <w:t>TOS</w:t>
            </w:r>
          </w:p>
        </w:tc>
        <w:tc>
          <w:tcPr>
            <w:tcW w:w="3402" w:type="dxa"/>
          </w:tcPr>
          <w:p w14:paraId="4EFA0110" w14:textId="77777777" w:rsidR="001D4FAD" w:rsidRDefault="001D4FAD" w:rsidP="001D4FAD"/>
        </w:tc>
        <w:tc>
          <w:tcPr>
            <w:tcW w:w="2551" w:type="dxa"/>
          </w:tcPr>
          <w:p w14:paraId="6807B1C7" w14:textId="77777777" w:rsidR="001D4FAD" w:rsidRDefault="001D4FAD" w:rsidP="001D4FAD"/>
        </w:tc>
      </w:tr>
      <w:tr w:rsidR="001D4FAD" w14:paraId="51514DBC" w14:textId="77777777" w:rsidTr="0085218A">
        <w:tc>
          <w:tcPr>
            <w:tcW w:w="3227" w:type="dxa"/>
          </w:tcPr>
          <w:p w14:paraId="542FFBEF" w14:textId="29129461" w:rsidR="001D4FAD" w:rsidRDefault="001D4FAD" w:rsidP="001D4FAD">
            <w:r w:rsidRPr="003262F9">
              <w:t>Versnelling</w:t>
            </w:r>
          </w:p>
        </w:tc>
        <w:tc>
          <w:tcPr>
            <w:tcW w:w="3402" w:type="dxa"/>
          </w:tcPr>
          <w:p w14:paraId="4FE0E9D9" w14:textId="77777777" w:rsidR="001D4FAD" w:rsidRDefault="001D4FAD" w:rsidP="001D4FAD"/>
        </w:tc>
        <w:tc>
          <w:tcPr>
            <w:tcW w:w="2551" w:type="dxa"/>
          </w:tcPr>
          <w:p w14:paraId="02780480" w14:textId="77777777" w:rsidR="001D4FAD" w:rsidRDefault="001D4FAD" w:rsidP="001D4FAD"/>
        </w:tc>
      </w:tr>
      <w:tr w:rsidR="001D4FAD" w14:paraId="4EE787A5" w14:textId="77777777" w:rsidTr="0085218A">
        <w:tc>
          <w:tcPr>
            <w:tcW w:w="3227" w:type="dxa"/>
          </w:tcPr>
          <w:p w14:paraId="371FF7B9" w14:textId="48D30357" w:rsidR="001D4FAD" w:rsidRDefault="001D4FAD" w:rsidP="001D4FAD">
            <w:r w:rsidRPr="003262F9">
              <w:t>Hoog</w:t>
            </w:r>
            <w:r>
              <w:t>-</w:t>
            </w:r>
            <w:r w:rsidRPr="003262F9">
              <w:t>/</w:t>
            </w:r>
            <w:proofErr w:type="spellStart"/>
            <w:r w:rsidRPr="003262F9">
              <w:t>meerbegaafden</w:t>
            </w:r>
            <w:proofErr w:type="spellEnd"/>
          </w:p>
        </w:tc>
        <w:tc>
          <w:tcPr>
            <w:tcW w:w="3402" w:type="dxa"/>
          </w:tcPr>
          <w:p w14:paraId="606F3731" w14:textId="77777777" w:rsidR="001D4FAD" w:rsidRDefault="001D4FAD" w:rsidP="001D4FAD"/>
        </w:tc>
        <w:tc>
          <w:tcPr>
            <w:tcW w:w="2551" w:type="dxa"/>
          </w:tcPr>
          <w:p w14:paraId="25A53B7A" w14:textId="77777777" w:rsidR="001D4FAD" w:rsidRDefault="001D4FAD" w:rsidP="001D4FAD"/>
        </w:tc>
      </w:tr>
      <w:tr w:rsidR="001D4FAD" w14:paraId="7E9E784E" w14:textId="77777777" w:rsidTr="0085218A">
        <w:tc>
          <w:tcPr>
            <w:tcW w:w="3227" w:type="dxa"/>
          </w:tcPr>
          <w:p w14:paraId="234B93FE" w14:textId="6233F0A1" w:rsidR="001D4FAD" w:rsidRDefault="001D4FAD" w:rsidP="001D4FAD">
            <w:r w:rsidRPr="003262F9">
              <w:t>Capaciteitenonderzoek (</w:t>
            </w:r>
            <w:proofErr w:type="spellStart"/>
            <w:r w:rsidRPr="003262F9">
              <w:t>iq</w:t>
            </w:r>
            <w:proofErr w:type="spellEnd"/>
            <w:r w:rsidRPr="003262F9">
              <w:t>)</w:t>
            </w:r>
          </w:p>
        </w:tc>
        <w:tc>
          <w:tcPr>
            <w:tcW w:w="3402" w:type="dxa"/>
          </w:tcPr>
          <w:p w14:paraId="257942F4" w14:textId="77777777" w:rsidR="001D4FAD" w:rsidRDefault="001D4FAD" w:rsidP="001D4FAD"/>
        </w:tc>
        <w:tc>
          <w:tcPr>
            <w:tcW w:w="2551" w:type="dxa"/>
          </w:tcPr>
          <w:p w14:paraId="380A4FA7" w14:textId="77777777" w:rsidR="001D4FAD" w:rsidRDefault="001D4FAD" w:rsidP="001D4FAD"/>
        </w:tc>
      </w:tr>
      <w:tr w:rsidR="0050255D" w14:paraId="21612231" w14:textId="77777777" w:rsidTr="0085218A">
        <w:tc>
          <w:tcPr>
            <w:tcW w:w="3227" w:type="dxa"/>
          </w:tcPr>
          <w:p w14:paraId="059C4781" w14:textId="4422DE15" w:rsidR="0050255D" w:rsidRPr="003262F9" w:rsidRDefault="0050255D" w:rsidP="0050255D">
            <w:r w:rsidRPr="003262F9">
              <w:t>Instroom andere basisschool</w:t>
            </w:r>
          </w:p>
        </w:tc>
        <w:tc>
          <w:tcPr>
            <w:tcW w:w="3402" w:type="dxa"/>
          </w:tcPr>
          <w:p w14:paraId="576FE1B9" w14:textId="77777777" w:rsidR="0050255D" w:rsidRDefault="0050255D" w:rsidP="0050255D"/>
        </w:tc>
        <w:tc>
          <w:tcPr>
            <w:tcW w:w="2551" w:type="dxa"/>
          </w:tcPr>
          <w:p w14:paraId="7A336972" w14:textId="77777777" w:rsidR="0050255D" w:rsidRDefault="0050255D" w:rsidP="0050255D"/>
        </w:tc>
      </w:tr>
      <w:tr w:rsidR="00142A0F" w14:paraId="0484C99B" w14:textId="77777777" w:rsidTr="0085218A">
        <w:tc>
          <w:tcPr>
            <w:tcW w:w="3227" w:type="dxa"/>
          </w:tcPr>
          <w:p w14:paraId="26697B4F" w14:textId="1CBC9E46" w:rsidR="00142A0F" w:rsidRPr="003262F9" w:rsidRDefault="00142A0F" w:rsidP="00142A0F">
            <w:r w:rsidRPr="003262F9">
              <w:t>Instroom IOK</w:t>
            </w:r>
          </w:p>
        </w:tc>
        <w:tc>
          <w:tcPr>
            <w:tcW w:w="3402" w:type="dxa"/>
          </w:tcPr>
          <w:p w14:paraId="37AC4072" w14:textId="77777777" w:rsidR="00142A0F" w:rsidRDefault="00142A0F" w:rsidP="00142A0F"/>
        </w:tc>
        <w:tc>
          <w:tcPr>
            <w:tcW w:w="2551" w:type="dxa"/>
          </w:tcPr>
          <w:p w14:paraId="66311879" w14:textId="77777777" w:rsidR="00142A0F" w:rsidRDefault="00142A0F" w:rsidP="00142A0F"/>
        </w:tc>
      </w:tr>
      <w:tr w:rsidR="00142A0F" w14:paraId="3D56FC9F" w14:textId="77777777" w:rsidTr="0085218A">
        <w:tc>
          <w:tcPr>
            <w:tcW w:w="3227" w:type="dxa"/>
          </w:tcPr>
          <w:p w14:paraId="7536E525" w14:textId="0B1099C2" w:rsidR="00142A0F" w:rsidRPr="003262F9" w:rsidRDefault="00142A0F" w:rsidP="00142A0F">
            <w:r w:rsidRPr="003262F9">
              <w:t>Instroom Cirkelboog</w:t>
            </w:r>
          </w:p>
        </w:tc>
        <w:tc>
          <w:tcPr>
            <w:tcW w:w="3402" w:type="dxa"/>
          </w:tcPr>
          <w:p w14:paraId="5601B23A" w14:textId="77777777" w:rsidR="00142A0F" w:rsidRDefault="00142A0F" w:rsidP="00142A0F"/>
        </w:tc>
        <w:tc>
          <w:tcPr>
            <w:tcW w:w="2551" w:type="dxa"/>
          </w:tcPr>
          <w:p w14:paraId="1A1F4998" w14:textId="77777777" w:rsidR="00142A0F" w:rsidRDefault="00142A0F" w:rsidP="00142A0F"/>
        </w:tc>
      </w:tr>
      <w:tr w:rsidR="00142A0F" w14:paraId="24B92EE4" w14:textId="77777777" w:rsidTr="0085218A">
        <w:tc>
          <w:tcPr>
            <w:tcW w:w="3227" w:type="dxa"/>
          </w:tcPr>
          <w:p w14:paraId="4D2646A3" w14:textId="21117D3E" w:rsidR="00142A0F" w:rsidRPr="003262F9" w:rsidRDefault="00514715" w:rsidP="00142A0F">
            <w:r>
              <w:t>Evt. eigen aanvullingen…</w:t>
            </w:r>
          </w:p>
        </w:tc>
        <w:tc>
          <w:tcPr>
            <w:tcW w:w="3402" w:type="dxa"/>
          </w:tcPr>
          <w:p w14:paraId="5070C41D" w14:textId="77777777" w:rsidR="00142A0F" w:rsidRDefault="00142A0F" w:rsidP="00142A0F"/>
        </w:tc>
        <w:tc>
          <w:tcPr>
            <w:tcW w:w="2551" w:type="dxa"/>
          </w:tcPr>
          <w:p w14:paraId="112071C4" w14:textId="77777777" w:rsidR="00142A0F" w:rsidRDefault="00142A0F" w:rsidP="00142A0F"/>
        </w:tc>
      </w:tr>
      <w:tr w:rsidR="00142A0F" w14:paraId="7580F5A8" w14:textId="77777777" w:rsidTr="0085218A">
        <w:tc>
          <w:tcPr>
            <w:tcW w:w="3227" w:type="dxa"/>
          </w:tcPr>
          <w:p w14:paraId="6F48ADA1" w14:textId="2578C4A8" w:rsidR="00142A0F" w:rsidRPr="003262F9" w:rsidRDefault="00514715" w:rsidP="00142A0F">
            <w:r>
              <w:t>…</w:t>
            </w:r>
          </w:p>
        </w:tc>
        <w:tc>
          <w:tcPr>
            <w:tcW w:w="3402" w:type="dxa"/>
          </w:tcPr>
          <w:p w14:paraId="5239DA4B" w14:textId="77777777" w:rsidR="00142A0F" w:rsidRDefault="00142A0F" w:rsidP="00142A0F"/>
        </w:tc>
        <w:tc>
          <w:tcPr>
            <w:tcW w:w="2551" w:type="dxa"/>
          </w:tcPr>
          <w:p w14:paraId="1078632A" w14:textId="77777777" w:rsidR="00142A0F" w:rsidRDefault="00142A0F" w:rsidP="00142A0F"/>
        </w:tc>
      </w:tr>
      <w:tr w:rsidR="00142A0F" w14:paraId="0EA40394" w14:textId="77777777" w:rsidTr="0085218A">
        <w:tc>
          <w:tcPr>
            <w:tcW w:w="3227" w:type="dxa"/>
          </w:tcPr>
          <w:p w14:paraId="6F5D1F18" w14:textId="4B1A94A7" w:rsidR="00142A0F" w:rsidRPr="003262F9" w:rsidRDefault="00514715" w:rsidP="00142A0F">
            <w:r>
              <w:t>…</w:t>
            </w:r>
          </w:p>
        </w:tc>
        <w:tc>
          <w:tcPr>
            <w:tcW w:w="3402" w:type="dxa"/>
          </w:tcPr>
          <w:p w14:paraId="627EDFAA" w14:textId="77777777" w:rsidR="00142A0F" w:rsidRDefault="00142A0F" w:rsidP="00142A0F"/>
        </w:tc>
        <w:tc>
          <w:tcPr>
            <w:tcW w:w="2551" w:type="dxa"/>
          </w:tcPr>
          <w:p w14:paraId="38577804" w14:textId="77777777" w:rsidR="00142A0F" w:rsidRDefault="00142A0F" w:rsidP="00142A0F"/>
        </w:tc>
      </w:tr>
    </w:tbl>
    <w:p w14:paraId="4E3BAE4E" w14:textId="7D8F0971" w:rsidR="00CC50F7" w:rsidRDefault="00F8169C">
      <w:r>
        <w:lastRenderedPageBreak/>
        <w:t>Met o</w:t>
      </w:r>
      <w:r w:rsidR="00943B24">
        <w:t>nderstaande tabel</w:t>
      </w:r>
      <w:r>
        <w:t xml:space="preserve"> breng je in beeld welke </w:t>
      </w:r>
      <w:r w:rsidR="00C15D33">
        <w:t>(extra) ondersteuning er is geboden in de groep:</w:t>
      </w:r>
    </w:p>
    <w:tbl>
      <w:tblPr>
        <w:tblStyle w:val="Tabelraster"/>
        <w:tblpPr w:leftFromText="141" w:rightFromText="141" w:vertAnchor="page" w:horzAnchor="margin" w:tblpY="2115"/>
        <w:tblW w:w="0" w:type="auto"/>
        <w:tblLook w:val="04A0" w:firstRow="1" w:lastRow="0" w:firstColumn="1" w:lastColumn="0" w:noHBand="0" w:noVBand="1"/>
      </w:tblPr>
      <w:tblGrid>
        <w:gridCol w:w="3397"/>
        <w:gridCol w:w="3374"/>
        <w:gridCol w:w="2409"/>
      </w:tblGrid>
      <w:tr w:rsidR="00C15D33" w:rsidRPr="000E7907" w14:paraId="6BF8EC88" w14:textId="77777777" w:rsidTr="00C15D33">
        <w:tc>
          <w:tcPr>
            <w:tcW w:w="3397" w:type="dxa"/>
          </w:tcPr>
          <w:p w14:paraId="5EEB7183" w14:textId="77777777" w:rsidR="00C15D33" w:rsidRDefault="00C15D33" w:rsidP="00C15D33">
            <w:pPr>
              <w:rPr>
                <w:b/>
                <w:bCs/>
                <w:u w:val="single"/>
              </w:rPr>
            </w:pPr>
            <w:r w:rsidRPr="000E7907">
              <w:rPr>
                <w:b/>
                <w:bCs/>
                <w:u w:val="single"/>
              </w:rPr>
              <w:t>Ondersteuning</w:t>
            </w:r>
          </w:p>
          <w:p w14:paraId="096E90D3" w14:textId="77777777" w:rsidR="00C15D33" w:rsidRPr="000E7907" w:rsidRDefault="00C15D33" w:rsidP="00C15D33">
            <w:pPr>
              <w:rPr>
                <w:b/>
                <w:bCs/>
                <w:u w:val="single"/>
              </w:rPr>
            </w:pPr>
          </w:p>
        </w:tc>
        <w:tc>
          <w:tcPr>
            <w:tcW w:w="3374" w:type="dxa"/>
          </w:tcPr>
          <w:p w14:paraId="71B6A725" w14:textId="77777777" w:rsidR="00C15D33" w:rsidRPr="000E7907" w:rsidRDefault="00C15D33" w:rsidP="00C15D33">
            <w:pPr>
              <w:rPr>
                <w:b/>
                <w:bCs/>
                <w:u w:val="single"/>
              </w:rPr>
            </w:pPr>
            <w:r w:rsidRPr="000E7907">
              <w:rPr>
                <w:b/>
                <w:bCs/>
                <w:u w:val="single"/>
              </w:rPr>
              <w:t>Aantal leerlingen binnen de groep</w:t>
            </w:r>
          </w:p>
        </w:tc>
        <w:tc>
          <w:tcPr>
            <w:tcW w:w="2409" w:type="dxa"/>
          </w:tcPr>
          <w:p w14:paraId="07373500" w14:textId="77777777" w:rsidR="00C15D33" w:rsidRPr="000E7907" w:rsidRDefault="00C15D33" w:rsidP="00C15D33">
            <w:pPr>
              <w:rPr>
                <w:b/>
                <w:bCs/>
                <w:u w:val="single"/>
              </w:rPr>
            </w:pPr>
            <w:r w:rsidRPr="000E7907">
              <w:rPr>
                <w:b/>
                <w:bCs/>
                <w:u w:val="single"/>
              </w:rPr>
              <w:t>Percentage</w:t>
            </w:r>
          </w:p>
        </w:tc>
      </w:tr>
      <w:tr w:rsidR="00C15D33" w14:paraId="6E97CF2F" w14:textId="77777777" w:rsidTr="00C15D33">
        <w:tc>
          <w:tcPr>
            <w:tcW w:w="3397" w:type="dxa"/>
          </w:tcPr>
          <w:p w14:paraId="47970BB3" w14:textId="77777777" w:rsidR="00C15D33" w:rsidRDefault="00C15D33" w:rsidP="00C15D33">
            <w:r>
              <w:t>Ondersteuning lezen (groep)</w:t>
            </w:r>
          </w:p>
        </w:tc>
        <w:tc>
          <w:tcPr>
            <w:tcW w:w="3374" w:type="dxa"/>
          </w:tcPr>
          <w:p w14:paraId="08A8BA42" w14:textId="77777777" w:rsidR="00C15D33" w:rsidRDefault="00C15D33" w:rsidP="00C15D33"/>
        </w:tc>
        <w:tc>
          <w:tcPr>
            <w:tcW w:w="2409" w:type="dxa"/>
          </w:tcPr>
          <w:p w14:paraId="4BFE1C7D" w14:textId="77777777" w:rsidR="00C15D33" w:rsidRDefault="00C15D33" w:rsidP="00C15D33"/>
        </w:tc>
      </w:tr>
      <w:tr w:rsidR="00C15D33" w14:paraId="11D64E96" w14:textId="77777777" w:rsidTr="00C15D33">
        <w:tc>
          <w:tcPr>
            <w:tcW w:w="3397" w:type="dxa"/>
          </w:tcPr>
          <w:p w14:paraId="50F42DDE" w14:textId="77777777" w:rsidR="00C15D33" w:rsidRDefault="00C15D33" w:rsidP="00C15D33">
            <w:r>
              <w:t>Ondersteuning rekenen (groep)</w:t>
            </w:r>
          </w:p>
        </w:tc>
        <w:tc>
          <w:tcPr>
            <w:tcW w:w="3374" w:type="dxa"/>
          </w:tcPr>
          <w:p w14:paraId="429077CA" w14:textId="77777777" w:rsidR="00C15D33" w:rsidRDefault="00C15D33" w:rsidP="00C15D33"/>
        </w:tc>
        <w:tc>
          <w:tcPr>
            <w:tcW w:w="2409" w:type="dxa"/>
          </w:tcPr>
          <w:p w14:paraId="3B504791" w14:textId="77777777" w:rsidR="00C15D33" w:rsidRDefault="00C15D33" w:rsidP="00C15D33"/>
        </w:tc>
      </w:tr>
      <w:tr w:rsidR="00C15D33" w14:paraId="29484412" w14:textId="77777777" w:rsidTr="00C15D33">
        <w:tc>
          <w:tcPr>
            <w:tcW w:w="3397" w:type="dxa"/>
          </w:tcPr>
          <w:p w14:paraId="659179DA" w14:textId="77777777" w:rsidR="00C15D33" w:rsidRDefault="00C15D33" w:rsidP="00C15D33">
            <w:r>
              <w:t>Ondersteuning taal (groep)</w:t>
            </w:r>
          </w:p>
        </w:tc>
        <w:tc>
          <w:tcPr>
            <w:tcW w:w="3374" w:type="dxa"/>
          </w:tcPr>
          <w:p w14:paraId="18FC843A" w14:textId="77777777" w:rsidR="00C15D33" w:rsidRDefault="00C15D33" w:rsidP="00C15D33"/>
        </w:tc>
        <w:tc>
          <w:tcPr>
            <w:tcW w:w="2409" w:type="dxa"/>
          </w:tcPr>
          <w:p w14:paraId="2A696B5B" w14:textId="77777777" w:rsidR="00C15D33" w:rsidRDefault="00C15D33" w:rsidP="00C15D33"/>
        </w:tc>
      </w:tr>
      <w:tr w:rsidR="00C15D33" w14:paraId="35555822" w14:textId="77777777" w:rsidTr="00C15D33">
        <w:tc>
          <w:tcPr>
            <w:tcW w:w="3397" w:type="dxa"/>
          </w:tcPr>
          <w:p w14:paraId="5468415A" w14:textId="77777777" w:rsidR="00C15D33" w:rsidRDefault="00C15D33" w:rsidP="00C15D33">
            <w:r>
              <w:t>Ondersteuning spelling (groep)</w:t>
            </w:r>
          </w:p>
        </w:tc>
        <w:tc>
          <w:tcPr>
            <w:tcW w:w="3374" w:type="dxa"/>
          </w:tcPr>
          <w:p w14:paraId="3E9FF93B" w14:textId="77777777" w:rsidR="00C15D33" w:rsidRDefault="00C15D33" w:rsidP="00C15D33"/>
        </w:tc>
        <w:tc>
          <w:tcPr>
            <w:tcW w:w="2409" w:type="dxa"/>
          </w:tcPr>
          <w:p w14:paraId="1A29169E" w14:textId="77777777" w:rsidR="00C15D33" w:rsidRDefault="00C15D33" w:rsidP="00C15D33"/>
        </w:tc>
      </w:tr>
      <w:tr w:rsidR="00C15D33" w14:paraId="7BA72C5C" w14:textId="77777777" w:rsidTr="00C15D33">
        <w:tc>
          <w:tcPr>
            <w:tcW w:w="3397" w:type="dxa"/>
          </w:tcPr>
          <w:p w14:paraId="2622D4B0" w14:textId="77777777" w:rsidR="00C15D33" w:rsidRDefault="00C15D33" w:rsidP="00C15D33">
            <w:r>
              <w:t>Externe dyslexiebehandeling</w:t>
            </w:r>
          </w:p>
        </w:tc>
        <w:tc>
          <w:tcPr>
            <w:tcW w:w="3374" w:type="dxa"/>
          </w:tcPr>
          <w:p w14:paraId="21463097" w14:textId="77777777" w:rsidR="00C15D33" w:rsidRDefault="00C15D33" w:rsidP="00C15D33"/>
        </w:tc>
        <w:tc>
          <w:tcPr>
            <w:tcW w:w="2409" w:type="dxa"/>
          </w:tcPr>
          <w:p w14:paraId="1CC2E3BB" w14:textId="77777777" w:rsidR="00C15D33" w:rsidRDefault="00C15D33" w:rsidP="00C15D33"/>
        </w:tc>
      </w:tr>
      <w:tr w:rsidR="00C15D33" w14:paraId="0BFFA580" w14:textId="77777777" w:rsidTr="00C15D33">
        <w:tc>
          <w:tcPr>
            <w:tcW w:w="3397" w:type="dxa"/>
          </w:tcPr>
          <w:p w14:paraId="575DC4CD" w14:textId="77777777" w:rsidR="00C15D33" w:rsidRDefault="00C15D33" w:rsidP="00C15D33">
            <w:r>
              <w:t>Externe dyscalculiebehandeling</w:t>
            </w:r>
          </w:p>
        </w:tc>
        <w:tc>
          <w:tcPr>
            <w:tcW w:w="3374" w:type="dxa"/>
          </w:tcPr>
          <w:p w14:paraId="4353BE38" w14:textId="77777777" w:rsidR="00C15D33" w:rsidRDefault="00C15D33" w:rsidP="00C15D33"/>
        </w:tc>
        <w:tc>
          <w:tcPr>
            <w:tcW w:w="2409" w:type="dxa"/>
          </w:tcPr>
          <w:p w14:paraId="7EB54AB3" w14:textId="77777777" w:rsidR="00C15D33" w:rsidRDefault="00C15D33" w:rsidP="00C15D33"/>
        </w:tc>
      </w:tr>
      <w:tr w:rsidR="00C15D33" w14:paraId="2E3DA5A8" w14:textId="77777777" w:rsidTr="00C15D33">
        <w:tc>
          <w:tcPr>
            <w:tcW w:w="3397" w:type="dxa"/>
          </w:tcPr>
          <w:p w14:paraId="697CC556" w14:textId="77777777" w:rsidR="00C15D33" w:rsidRDefault="00C15D33" w:rsidP="00C15D33">
            <w:r>
              <w:t>Extra uitdaging rekenen</w:t>
            </w:r>
          </w:p>
        </w:tc>
        <w:tc>
          <w:tcPr>
            <w:tcW w:w="3374" w:type="dxa"/>
          </w:tcPr>
          <w:p w14:paraId="72AB6A07" w14:textId="77777777" w:rsidR="00C15D33" w:rsidRDefault="00C15D33" w:rsidP="00C15D33"/>
        </w:tc>
        <w:tc>
          <w:tcPr>
            <w:tcW w:w="2409" w:type="dxa"/>
          </w:tcPr>
          <w:p w14:paraId="350F7D10" w14:textId="77777777" w:rsidR="00C15D33" w:rsidRDefault="00C15D33" w:rsidP="00C15D33"/>
        </w:tc>
      </w:tr>
      <w:tr w:rsidR="00C15D33" w14:paraId="36C48947" w14:textId="77777777" w:rsidTr="00C15D33">
        <w:tc>
          <w:tcPr>
            <w:tcW w:w="3397" w:type="dxa"/>
          </w:tcPr>
          <w:p w14:paraId="0E08E584" w14:textId="77777777" w:rsidR="00C15D33" w:rsidRDefault="00C15D33" w:rsidP="00C15D33">
            <w:r>
              <w:t>Extra uitdaging taal</w:t>
            </w:r>
          </w:p>
        </w:tc>
        <w:tc>
          <w:tcPr>
            <w:tcW w:w="3374" w:type="dxa"/>
          </w:tcPr>
          <w:p w14:paraId="0659B75F" w14:textId="77777777" w:rsidR="00C15D33" w:rsidRDefault="00C15D33" w:rsidP="00C15D33"/>
        </w:tc>
        <w:tc>
          <w:tcPr>
            <w:tcW w:w="2409" w:type="dxa"/>
          </w:tcPr>
          <w:p w14:paraId="3ADC76C0" w14:textId="77777777" w:rsidR="00C15D33" w:rsidRDefault="00C15D33" w:rsidP="00C15D33"/>
        </w:tc>
      </w:tr>
      <w:tr w:rsidR="00C15D33" w14:paraId="15A9D58B" w14:textId="77777777" w:rsidTr="00C15D33">
        <w:tc>
          <w:tcPr>
            <w:tcW w:w="3397" w:type="dxa"/>
          </w:tcPr>
          <w:p w14:paraId="2CD3475B" w14:textId="77777777" w:rsidR="00C15D33" w:rsidRDefault="00C15D33" w:rsidP="00C15D33">
            <w:r>
              <w:t>Deltagroep</w:t>
            </w:r>
          </w:p>
        </w:tc>
        <w:tc>
          <w:tcPr>
            <w:tcW w:w="3374" w:type="dxa"/>
          </w:tcPr>
          <w:p w14:paraId="40652A60" w14:textId="77777777" w:rsidR="00C15D33" w:rsidRDefault="00C15D33" w:rsidP="00C15D33"/>
        </w:tc>
        <w:tc>
          <w:tcPr>
            <w:tcW w:w="2409" w:type="dxa"/>
          </w:tcPr>
          <w:p w14:paraId="0417872F" w14:textId="77777777" w:rsidR="00C15D33" w:rsidRDefault="00C15D33" w:rsidP="00C15D33"/>
        </w:tc>
      </w:tr>
      <w:tr w:rsidR="00C15D33" w14:paraId="74B030D9" w14:textId="77777777" w:rsidTr="00C15D33">
        <w:tc>
          <w:tcPr>
            <w:tcW w:w="3397" w:type="dxa"/>
          </w:tcPr>
          <w:p w14:paraId="2F71E334" w14:textId="77777777" w:rsidR="00C15D33" w:rsidRDefault="00C15D33" w:rsidP="00C15D33">
            <w:r w:rsidRPr="003262F9">
              <w:t>Schakelklas</w:t>
            </w:r>
          </w:p>
        </w:tc>
        <w:tc>
          <w:tcPr>
            <w:tcW w:w="3374" w:type="dxa"/>
          </w:tcPr>
          <w:p w14:paraId="3F261416" w14:textId="77777777" w:rsidR="00C15D33" w:rsidRDefault="00C15D33" w:rsidP="00C15D33"/>
        </w:tc>
        <w:tc>
          <w:tcPr>
            <w:tcW w:w="2409" w:type="dxa"/>
          </w:tcPr>
          <w:p w14:paraId="32DD73CC" w14:textId="77777777" w:rsidR="00C15D33" w:rsidRDefault="00C15D33" w:rsidP="00C15D33"/>
        </w:tc>
      </w:tr>
      <w:tr w:rsidR="00C15D33" w14:paraId="0B82F18A" w14:textId="77777777" w:rsidTr="00C15D33">
        <w:tc>
          <w:tcPr>
            <w:tcW w:w="3397" w:type="dxa"/>
          </w:tcPr>
          <w:p w14:paraId="264EE992" w14:textId="77777777" w:rsidR="00C15D33" w:rsidRDefault="00C15D33" w:rsidP="00C15D33">
            <w:r>
              <w:t>Arrangement</w:t>
            </w:r>
            <w:r w:rsidRPr="003262F9">
              <w:t xml:space="preserve"> cluster 2</w:t>
            </w:r>
          </w:p>
        </w:tc>
        <w:tc>
          <w:tcPr>
            <w:tcW w:w="3374" w:type="dxa"/>
          </w:tcPr>
          <w:p w14:paraId="3C635FE1" w14:textId="77777777" w:rsidR="00C15D33" w:rsidRDefault="00C15D33" w:rsidP="00C15D33"/>
        </w:tc>
        <w:tc>
          <w:tcPr>
            <w:tcW w:w="2409" w:type="dxa"/>
          </w:tcPr>
          <w:p w14:paraId="4B620C69" w14:textId="77777777" w:rsidR="00C15D33" w:rsidRDefault="00C15D33" w:rsidP="00C15D33"/>
        </w:tc>
      </w:tr>
      <w:tr w:rsidR="00C15D33" w14:paraId="6B53355E" w14:textId="77777777" w:rsidTr="00C15D33">
        <w:tc>
          <w:tcPr>
            <w:tcW w:w="3397" w:type="dxa"/>
          </w:tcPr>
          <w:p w14:paraId="3978E2FF" w14:textId="77777777" w:rsidR="00C15D33" w:rsidRDefault="00C15D33" w:rsidP="00C15D33">
            <w:r>
              <w:t>Intern arrangement</w:t>
            </w:r>
          </w:p>
        </w:tc>
        <w:tc>
          <w:tcPr>
            <w:tcW w:w="3374" w:type="dxa"/>
          </w:tcPr>
          <w:p w14:paraId="6DA91C63" w14:textId="77777777" w:rsidR="00C15D33" w:rsidRDefault="00C15D33" w:rsidP="00C15D33"/>
        </w:tc>
        <w:tc>
          <w:tcPr>
            <w:tcW w:w="2409" w:type="dxa"/>
          </w:tcPr>
          <w:p w14:paraId="0BB2F44F" w14:textId="77777777" w:rsidR="00C15D33" w:rsidRDefault="00C15D33" w:rsidP="00C15D33"/>
        </w:tc>
      </w:tr>
      <w:tr w:rsidR="00C15D33" w14:paraId="23D19384" w14:textId="77777777" w:rsidTr="00C15D33">
        <w:tc>
          <w:tcPr>
            <w:tcW w:w="3397" w:type="dxa"/>
          </w:tcPr>
          <w:p w14:paraId="7233399A" w14:textId="77777777" w:rsidR="00C15D33" w:rsidRDefault="00C15D33" w:rsidP="00C15D33">
            <w:r w:rsidRPr="003262F9">
              <w:t>Logopedie</w:t>
            </w:r>
          </w:p>
        </w:tc>
        <w:tc>
          <w:tcPr>
            <w:tcW w:w="3374" w:type="dxa"/>
          </w:tcPr>
          <w:p w14:paraId="3235BCDC" w14:textId="77777777" w:rsidR="00C15D33" w:rsidRDefault="00C15D33" w:rsidP="00C15D33"/>
        </w:tc>
        <w:tc>
          <w:tcPr>
            <w:tcW w:w="2409" w:type="dxa"/>
          </w:tcPr>
          <w:p w14:paraId="529B1DC3" w14:textId="77777777" w:rsidR="00C15D33" w:rsidRDefault="00C15D33" w:rsidP="00C15D33"/>
        </w:tc>
      </w:tr>
      <w:tr w:rsidR="00C15D33" w14:paraId="7E5BB687" w14:textId="77777777" w:rsidTr="00C15D33">
        <w:tc>
          <w:tcPr>
            <w:tcW w:w="3397" w:type="dxa"/>
          </w:tcPr>
          <w:p w14:paraId="3A14E1FB" w14:textId="77777777" w:rsidR="00C15D33" w:rsidRDefault="00C15D33" w:rsidP="00C15D33">
            <w:r w:rsidRPr="003262F9">
              <w:t>Fysiotherapie</w:t>
            </w:r>
          </w:p>
        </w:tc>
        <w:tc>
          <w:tcPr>
            <w:tcW w:w="3374" w:type="dxa"/>
          </w:tcPr>
          <w:p w14:paraId="4E2E2868" w14:textId="77777777" w:rsidR="00C15D33" w:rsidRDefault="00C15D33" w:rsidP="00C15D33"/>
        </w:tc>
        <w:tc>
          <w:tcPr>
            <w:tcW w:w="2409" w:type="dxa"/>
          </w:tcPr>
          <w:p w14:paraId="5BD10FE5" w14:textId="77777777" w:rsidR="00C15D33" w:rsidRDefault="00C15D33" w:rsidP="00C15D33"/>
        </w:tc>
      </w:tr>
      <w:tr w:rsidR="00C15D33" w14:paraId="106F0EC9" w14:textId="77777777" w:rsidTr="00C15D33">
        <w:tc>
          <w:tcPr>
            <w:tcW w:w="3397" w:type="dxa"/>
          </w:tcPr>
          <w:p w14:paraId="1F76604A" w14:textId="77777777" w:rsidR="00C15D33" w:rsidRDefault="00C15D33" w:rsidP="00C15D33">
            <w:r>
              <w:t>E</w:t>
            </w:r>
            <w:r w:rsidRPr="003262F9">
              <w:t>rgotherapie</w:t>
            </w:r>
          </w:p>
        </w:tc>
        <w:tc>
          <w:tcPr>
            <w:tcW w:w="3374" w:type="dxa"/>
          </w:tcPr>
          <w:p w14:paraId="1B58CB7B" w14:textId="77777777" w:rsidR="00C15D33" w:rsidRDefault="00C15D33" w:rsidP="00C15D33"/>
        </w:tc>
        <w:tc>
          <w:tcPr>
            <w:tcW w:w="2409" w:type="dxa"/>
          </w:tcPr>
          <w:p w14:paraId="3882E3EF" w14:textId="77777777" w:rsidR="00C15D33" w:rsidRDefault="00C15D33" w:rsidP="00C15D33"/>
        </w:tc>
      </w:tr>
      <w:tr w:rsidR="00C15D33" w14:paraId="35862F80" w14:textId="77777777" w:rsidTr="00C15D33">
        <w:tc>
          <w:tcPr>
            <w:tcW w:w="3397" w:type="dxa"/>
          </w:tcPr>
          <w:p w14:paraId="0F96E906" w14:textId="77777777" w:rsidR="00C15D33" w:rsidRDefault="00C15D33" w:rsidP="00C15D33">
            <w:r>
              <w:t>Impulsklas</w:t>
            </w:r>
          </w:p>
        </w:tc>
        <w:tc>
          <w:tcPr>
            <w:tcW w:w="3374" w:type="dxa"/>
          </w:tcPr>
          <w:p w14:paraId="2B7640E8" w14:textId="77777777" w:rsidR="00C15D33" w:rsidRDefault="00C15D33" w:rsidP="00C15D33"/>
        </w:tc>
        <w:tc>
          <w:tcPr>
            <w:tcW w:w="2409" w:type="dxa"/>
          </w:tcPr>
          <w:p w14:paraId="72A4C0D2" w14:textId="77777777" w:rsidR="00C15D33" w:rsidRDefault="00C15D33" w:rsidP="00C15D33"/>
        </w:tc>
      </w:tr>
      <w:tr w:rsidR="00C15D33" w14:paraId="5A503B3A" w14:textId="77777777" w:rsidTr="00C15D33">
        <w:tc>
          <w:tcPr>
            <w:tcW w:w="3397" w:type="dxa"/>
          </w:tcPr>
          <w:p w14:paraId="77D91B09" w14:textId="77777777" w:rsidR="00C15D33" w:rsidRDefault="00C15D33" w:rsidP="00C15D33">
            <w:r>
              <w:t>Sociale-emotionele ondersteuning</w:t>
            </w:r>
          </w:p>
        </w:tc>
        <w:tc>
          <w:tcPr>
            <w:tcW w:w="3374" w:type="dxa"/>
          </w:tcPr>
          <w:p w14:paraId="5EEF2ACB" w14:textId="77777777" w:rsidR="00C15D33" w:rsidRDefault="00C15D33" w:rsidP="00C15D33"/>
        </w:tc>
        <w:tc>
          <w:tcPr>
            <w:tcW w:w="2409" w:type="dxa"/>
          </w:tcPr>
          <w:p w14:paraId="184997C6" w14:textId="77777777" w:rsidR="00C15D33" w:rsidRDefault="00C15D33" w:rsidP="00C15D33"/>
        </w:tc>
      </w:tr>
    </w:tbl>
    <w:p w14:paraId="57047DC9" w14:textId="77777777" w:rsidR="00783CCB" w:rsidRDefault="00783CCB" w:rsidP="00952EEB">
      <w:pPr>
        <w:spacing w:after="0"/>
      </w:pPr>
    </w:p>
    <w:p w14:paraId="3E9C8879" w14:textId="7ED546A7" w:rsidR="00952EEB" w:rsidRDefault="00952EEB" w:rsidP="00952EEB">
      <w:pPr>
        <w:spacing w:after="0"/>
      </w:pPr>
      <w:r>
        <w:t>Op schoolniveau mogelijk aan te vullen met:</w:t>
      </w:r>
    </w:p>
    <w:p w14:paraId="3484D9FA" w14:textId="741AAE45" w:rsidR="00952EEB" w:rsidRDefault="00952EEB" w:rsidP="00C756FD">
      <w:pPr>
        <w:pStyle w:val="Lijstalinea"/>
        <w:numPr>
          <w:ilvl w:val="0"/>
          <w:numId w:val="3"/>
        </w:numPr>
        <w:spacing w:after="0"/>
      </w:pPr>
      <w:r>
        <w:t>RT lezen</w:t>
      </w:r>
      <w:r>
        <w:tab/>
      </w:r>
      <w:r>
        <w:tab/>
      </w:r>
    </w:p>
    <w:p w14:paraId="67AB225C" w14:textId="77777777" w:rsidR="00952EEB" w:rsidRDefault="00952EEB" w:rsidP="00C756FD">
      <w:pPr>
        <w:pStyle w:val="Lijstalinea"/>
        <w:numPr>
          <w:ilvl w:val="0"/>
          <w:numId w:val="3"/>
        </w:numPr>
        <w:spacing w:after="0"/>
      </w:pPr>
      <w:r>
        <w:t>RT rekenen</w:t>
      </w:r>
      <w:r>
        <w:tab/>
      </w:r>
      <w:r>
        <w:tab/>
      </w:r>
    </w:p>
    <w:p w14:paraId="42A328A7" w14:textId="2B521BC2" w:rsidR="00261E8B" w:rsidRDefault="00952EEB" w:rsidP="00C756FD">
      <w:pPr>
        <w:pStyle w:val="Lijstalinea"/>
        <w:numPr>
          <w:ilvl w:val="0"/>
          <w:numId w:val="3"/>
        </w:numPr>
        <w:spacing w:after="0"/>
      </w:pPr>
      <w:r>
        <w:t>RT spelling</w:t>
      </w:r>
      <w:r>
        <w:tab/>
      </w:r>
      <w:r>
        <w:tab/>
      </w:r>
    </w:p>
    <w:p w14:paraId="0AFF8C6E" w14:textId="77777777" w:rsidR="00261E8B" w:rsidRDefault="00261E8B"/>
    <w:p w14:paraId="270D9F61" w14:textId="77777777" w:rsidR="0008778E" w:rsidRDefault="0008778E" w:rsidP="002304D4">
      <w:pPr>
        <w:spacing w:after="0"/>
        <w:rPr>
          <w:b/>
        </w:rPr>
      </w:pPr>
    </w:p>
    <w:p w14:paraId="7D1EDE5D" w14:textId="56514DFD" w:rsidR="0008778E" w:rsidRDefault="0008778E" w:rsidP="002304D4">
      <w:pPr>
        <w:spacing w:after="0"/>
        <w:rPr>
          <w:b/>
        </w:rPr>
      </w:pPr>
      <w:r>
        <w:rPr>
          <w:b/>
        </w:rPr>
        <w:t>Verwachte uitstroom</w:t>
      </w:r>
      <w:r w:rsidRPr="0008778E">
        <w:rPr>
          <w:b/>
        </w:rPr>
        <w:t xml:space="preserve"> </w:t>
      </w:r>
      <w:r>
        <w:rPr>
          <w:b/>
        </w:rPr>
        <w:t>(voor de groepen 6 t/m 8):</w:t>
      </w:r>
    </w:p>
    <w:tbl>
      <w:tblPr>
        <w:tblW w:w="89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120"/>
        <w:gridCol w:w="1134"/>
        <w:gridCol w:w="1134"/>
        <w:gridCol w:w="1134"/>
        <w:gridCol w:w="992"/>
        <w:gridCol w:w="992"/>
        <w:gridCol w:w="993"/>
      </w:tblGrid>
      <w:tr w:rsidR="0008778E" w:rsidRPr="00356E0B" w14:paraId="267209A5" w14:textId="77777777" w:rsidTr="007105C1">
        <w:trPr>
          <w:trHeight w:val="659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F92A7" w14:textId="5479D886" w:rsidR="0008778E" w:rsidRPr="00356E0B" w:rsidRDefault="0008778E" w:rsidP="00906412">
            <w:pPr>
              <w:rPr>
                <w:rFonts w:ascii="Calibri" w:hAnsi="Calibri"/>
                <w:i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A0F39" w14:textId="77777777" w:rsidR="0008778E" w:rsidRPr="00356E0B" w:rsidRDefault="0008778E" w:rsidP="007105C1">
            <w:pPr>
              <w:spacing w:after="0" w:line="240" w:lineRule="auto"/>
              <w:rPr>
                <w:rFonts w:ascii="Calibri" w:hAnsi="Calibri"/>
                <w:i/>
              </w:rPr>
            </w:pPr>
            <w:proofErr w:type="spellStart"/>
            <w:r w:rsidRPr="00356E0B">
              <w:rPr>
                <w:rFonts w:ascii="Calibri" w:hAnsi="Calibri"/>
                <w:i/>
              </w:rPr>
              <w:t>Praktijk-onderwijs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6CF9B" w14:textId="77777777" w:rsidR="0008778E" w:rsidRPr="00356E0B" w:rsidRDefault="0008778E" w:rsidP="007105C1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356E0B">
              <w:rPr>
                <w:rFonts w:ascii="Calibri" w:hAnsi="Calibri"/>
                <w:i/>
              </w:rPr>
              <w:t xml:space="preserve">VMBO </w:t>
            </w:r>
          </w:p>
          <w:p w14:paraId="0657353E" w14:textId="77777777" w:rsidR="0008778E" w:rsidRPr="00356E0B" w:rsidRDefault="0008778E" w:rsidP="007105C1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356E0B">
              <w:rPr>
                <w:rFonts w:ascii="Calibri" w:hAnsi="Calibri"/>
                <w:i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24D62" w14:textId="77777777" w:rsidR="0008778E" w:rsidRPr="00356E0B" w:rsidRDefault="0008778E" w:rsidP="007105C1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356E0B">
              <w:rPr>
                <w:rFonts w:ascii="Calibri" w:hAnsi="Calibri"/>
                <w:i/>
              </w:rPr>
              <w:t xml:space="preserve">VMBO </w:t>
            </w:r>
          </w:p>
          <w:p w14:paraId="1F7F9BD8" w14:textId="77777777" w:rsidR="0008778E" w:rsidRPr="00356E0B" w:rsidRDefault="0008778E" w:rsidP="007105C1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356E0B">
              <w:rPr>
                <w:rFonts w:ascii="Calibri" w:hAnsi="Calibri"/>
                <w:i/>
              </w:rPr>
              <w:t>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6EE1" w14:textId="77777777" w:rsidR="0008778E" w:rsidRPr="00356E0B" w:rsidRDefault="0008778E" w:rsidP="007105C1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356E0B">
              <w:rPr>
                <w:rFonts w:ascii="Calibri" w:hAnsi="Calibri"/>
                <w:i/>
              </w:rPr>
              <w:t xml:space="preserve">VMBO </w:t>
            </w:r>
          </w:p>
          <w:p w14:paraId="42CC9D88" w14:textId="77777777" w:rsidR="0008778E" w:rsidRPr="00356E0B" w:rsidRDefault="0008778E" w:rsidP="007105C1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356E0B">
              <w:rPr>
                <w:rFonts w:ascii="Calibri" w:hAnsi="Calibri"/>
                <w:i/>
              </w:rPr>
              <w:t>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448C" w14:textId="77777777" w:rsidR="0008778E" w:rsidRPr="00356E0B" w:rsidRDefault="0008778E" w:rsidP="007105C1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356E0B">
              <w:rPr>
                <w:rFonts w:ascii="Calibri" w:hAnsi="Calibri"/>
                <w:i/>
              </w:rPr>
              <w:t>HAVO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6760B" w14:textId="77777777" w:rsidR="0008778E" w:rsidRPr="00356E0B" w:rsidRDefault="0008778E" w:rsidP="007105C1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Ath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4CE6" w14:textId="77777777" w:rsidR="0008778E" w:rsidRPr="00356E0B" w:rsidRDefault="0008778E" w:rsidP="007105C1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356E0B">
              <w:rPr>
                <w:rFonts w:ascii="Calibri" w:hAnsi="Calibri"/>
                <w:i/>
              </w:rPr>
              <w:t>Gym</w:t>
            </w:r>
          </w:p>
        </w:tc>
      </w:tr>
      <w:tr w:rsidR="0008778E" w:rsidRPr="00186F9E" w14:paraId="1CF026BC" w14:textId="77777777" w:rsidTr="00906412">
        <w:trPr>
          <w:trHeight w:val="549"/>
        </w:trPr>
        <w:tc>
          <w:tcPr>
            <w:tcW w:w="140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BC9B" w14:textId="40B75663" w:rsidR="0008778E" w:rsidRPr="00186F9E" w:rsidRDefault="0008778E" w:rsidP="009064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Aantal leerlingen</w:t>
            </w:r>
            <w:r w:rsidRPr="00186F9E">
              <w:rPr>
                <w:rFonts w:ascii="Calibri" w:hAnsi="Calibri"/>
              </w:rPr>
              <w:t xml:space="preserve"> 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72F5" w14:textId="77777777" w:rsidR="0008778E" w:rsidRPr="00186F9E" w:rsidRDefault="0008778E" w:rsidP="009064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E32A" w14:textId="77777777" w:rsidR="0008778E" w:rsidRPr="00186F9E" w:rsidRDefault="0008778E" w:rsidP="009064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AB01" w14:textId="77777777" w:rsidR="0008778E" w:rsidRPr="00186F9E" w:rsidRDefault="0008778E" w:rsidP="009064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4305" w14:textId="77777777" w:rsidR="0008778E" w:rsidRPr="00186F9E" w:rsidRDefault="0008778E" w:rsidP="009064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E1D3" w14:textId="77777777" w:rsidR="0008778E" w:rsidRPr="00186F9E" w:rsidRDefault="0008778E" w:rsidP="009064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0850" w14:textId="77777777" w:rsidR="0008778E" w:rsidRPr="00186F9E" w:rsidRDefault="0008778E" w:rsidP="009064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A26D" w14:textId="77777777" w:rsidR="0008778E" w:rsidRPr="00186F9E" w:rsidRDefault="0008778E" w:rsidP="00906412">
            <w:pPr>
              <w:jc w:val="center"/>
              <w:rPr>
                <w:rFonts w:ascii="Calibri" w:hAnsi="Calibri"/>
              </w:rPr>
            </w:pPr>
          </w:p>
        </w:tc>
      </w:tr>
    </w:tbl>
    <w:p w14:paraId="2C14722E" w14:textId="77777777" w:rsidR="00C52220" w:rsidRDefault="00C52220">
      <w:pPr>
        <w:rPr>
          <w:b/>
        </w:rPr>
      </w:pPr>
    </w:p>
    <w:p w14:paraId="40CAFD22" w14:textId="4D1B518D" w:rsidR="0008778E" w:rsidRDefault="0008778E">
      <w:pPr>
        <w:rPr>
          <w:b/>
        </w:rPr>
      </w:pPr>
      <w:r>
        <w:rPr>
          <w:b/>
        </w:rPr>
        <w:br w:type="page"/>
      </w:r>
    </w:p>
    <w:p w14:paraId="1994D9A4" w14:textId="77777777" w:rsidR="0008778E" w:rsidRDefault="0008778E" w:rsidP="002304D4">
      <w:pPr>
        <w:spacing w:after="0"/>
        <w:rPr>
          <w:b/>
        </w:rPr>
      </w:pPr>
    </w:p>
    <w:tbl>
      <w:tblPr>
        <w:tblStyle w:val="Tabelraster"/>
        <w:tblpPr w:leftFromText="141" w:rightFromText="141" w:vertAnchor="page" w:horzAnchor="margin" w:tblpY="1781"/>
        <w:tblW w:w="0" w:type="auto"/>
        <w:tblLook w:val="04A0" w:firstRow="1" w:lastRow="0" w:firstColumn="1" w:lastColumn="0" w:noHBand="0" w:noVBand="1"/>
      </w:tblPr>
      <w:tblGrid>
        <w:gridCol w:w="3070"/>
        <w:gridCol w:w="5827"/>
      </w:tblGrid>
      <w:tr w:rsidR="0008778E" w14:paraId="5DBA1436" w14:textId="77777777" w:rsidTr="0008778E">
        <w:tc>
          <w:tcPr>
            <w:tcW w:w="3070" w:type="dxa"/>
          </w:tcPr>
          <w:p w14:paraId="37B62EF5" w14:textId="77777777" w:rsidR="0008778E" w:rsidRDefault="0008778E" w:rsidP="0008778E">
            <w:r w:rsidRPr="0046719B">
              <w:rPr>
                <w:b/>
              </w:rPr>
              <w:t>Datum:</w:t>
            </w:r>
            <w:r>
              <w:t xml:space="preserve"> </w:t>
            </w:r>
          </w:p>
        </w:tc>
        <w:tc>
          <w:tcPr>
            <w:tcW w:w="5827" w:type="dxa"/>
          </w:tcPr>
          <w:p w14:paraId="63343C0D" w14:textId="77777777" w:rsidR="0008778E" w:rsidRDefault="0008778E" w:rsidP="0008778E">
            <w:r w:rsidRPr="0046719B">
              <w:rPr>
                <w:b/>
              </w:rPr>
              <w:t>LVS Toets:</w:t>
            </w:r>
            <w:r>
              <w:rPr>
                <w:b/>
              </w:rPr>
              <w:t xml:space="preserve"> Spelling/DMT/BL/Rekenen-wiskunde/…</w:t>
            </w:r>
          </w:p>
          <w:p w14:paraId="65F0B0C3" w14:textId="77777777" w:rsidR="0008778E" w:rsidRDefault="0008778E" w:rsidP="0008778E"/>
        </w:tc>
      </w:tr>
    </w:tbl>
    <w:p w14:paraId="60F4F9BB" w14:textId="77777777" w:rsidR="0008778E" w:rsidRDefault="0008778E" w:rsidP="002304D4">
      <w:pPr>
        <w:spacing w:after="0"/>
        <w:rPr>
          <w:b/>
        </w:rPr>
      </w:pPr>
    </w:p>
    <w:p w14:paraId="629AB6A8" w14:textId="7E6E1A54" w:rsidR="0046719B" w:rsidRDefault="0046719B" w:rsidP="002304D4">
      <w:pPr>
        <w:spacing w:after="0"/>
      </w:pPr>
      <w:r w:rsidRPr="0046719B">
        <w:rPr>
          <w:b/>
        </w:rPr>
        <w:t>Groepsanalyse:</w:t>
      </w:r>
      <w:r>
        <w:rPr>
          <w:b/>
        </w:rPr>
        <w:t xml:space="preserve"> </w:t>
      </w:r>
      <w:r>
        <w:t xml:space="preserve"> </w:t>
      </w:r>
      <w:r w:rsidR="001405E8">
        <w:rPr>
          <w:i/>
        </w:rPr>
        <w:t xml:space="preserve">huidige groep </w:t>
      </w:r>
      <w:r w:rsidR="00694932">
        <w:rPr>
          <w:i/>
        </w:rPr>
        <w:t xml:space="preserve"> </w:t>
      </w:r>
    </w:p>
    <w:p w14:paraId="645E4071" w14:textId="0B7CCF20" w:rsidR="0046719B" w:rsidRDefault="00694932">
      <w:r>
        <w:t>(grafiek inplakken vanuit CITO LOVS)</w:t>
      </w:r>
    </w:p>
    <w:p w14:paraId="0EDB2118" w14:textId="77777777" w:rsidR="0046719B" w:rsidRDefault="0046719B" w:rsidP="0046719B"/>
    <w:p w14:paraId="07915ABB" w14:textId="77777777" w:rsidR="0046719B" w:rsidRDefault="0046719B" w:rsidP="002304D4">
      <w:pPr>
        <w:tabs>
          <w:tab w:val="left" w:pos="1170"/>
        </w:tabs>
        <w:spacing w:after="0"/>
      </w:pPr>
      <w:r w:rsidRPr="0046719B">
        <w:rPr>
          <w:b/>
        </w:rPr>
        <w:t>Trendanalyse:</w:t>
      </w:r>
      <w:r>
        <w:t xml:space="preserve">  </w:t>
      </w:r>
      <w:r w:rsidR="001405E8">
        <w:rPr>
          <w:i/>
        </w:rPr>
        <w:t xml:space="preserve">jaargroepen </w:t>
      </w:r>
      <w:r w:rsidRPr="0046719B">
        <w:rPr>
          <w:i/>
        </w:rPr>
        <w:t>(afgelopen 3 jaar Medio</w:t>
      </w:r>
      <w:r w:rsidR="0092173A">
        <w:rPr>
          <w:i/>
        </w:rPr>
        <w:t xml:space="preserve"> of Eind</w:t>
      </w:r>
      <w:r w:rsidRPr="0046719B">
        <w:rPr>
          <w:i/>
        </w:rPr>
        <w:t>)</w:t>
      </w:r>
      <w:r>
        <w:tab/>
      </w:r>
    </w:p>
    <w:p w14:paraId="6E527692" w14:textId="34F57454" w:rsidR="0046719B" w:rsidRDefault="00694932" w:rsidP="0046719B">
      <w:r>
        <w:t>(Grafiek inplakken vanuit CITO LOVS)</w:t>
      </w:r>
    </w:p>
    <w:p w14:paraId="477C8DB0" w14:textId="1054643E" w:rsidR="00694932" w:rsidRDefault="00694932" w:rsidP="0046719B"/>
    <w:p w14:paraId="1096670F" w14:textId="4B082DBF" w:rsidR="00694932" w:rsidRDefault="00694932" w:rsidP="00694932">
      <w:pPr>
        <w:pStyle w:val="Geenafstand"/>
      </w:pPr>
      <w:r w:rsidRPr="0046719B">
        <w:rPr>
          <w:b/>
        </w:rPr>
        <w:t>Trendanalyse:</w:t>
      </w:r>
      <w:r>
        <w:t xml:space="preserve">  </w:t>
      </w:r>
      <w:r w:rsidRPr="00694932">
        <w:rPr>
          <w:i/>
          <w:iCs/>
        </w:rPr>
        <w:t>leerlingen (afgelopen 3 jaar Medio of Eind)</w:t>
      </w:r>
    </w:p>
    <w:p w14:paraId="25A7196B" w14:textId="77777777" w:rsidR="00694932" w:rsidRDefault="00694932" w:rsidP="00694932">
      <w:pPr>
        <w:pStyle w:val="Geenafstand"/>
      </w:pPr>
      <w:r>
        <w:t>(Grafiek inplakken vanuit CITO LOVS)</w:t>
      </w:r>
    </w:p>
    <w:p w14:paraId="13CFCAE3" w14:textId="77777777" w:rsidR="00694932" w:rsidRDefault="00694932" w:rsidP="0046719B"/>
    <w:p w14:paraId="435ECE4F" w14:textId="77777777" w:rsidR="00694932" w:rsidRDefault="00694932" w:rsidP="0046719B"/>
    <w:p w14:paraId="75B50B5B" w14:textId="77777777" w:rsidR="00694932" w:rsidRPr="00694932" w:rsidRDefault="002304D4" w:rsidP="00694932">
      <w:pPr>
        <w:pStyle w:val="Geenafstand"/>
        <w:rPr>
          <w:b/>
          <w:bCs/>
        </w:rPr>
      </w:pPr>
      <w:r w:rsidRPr="00694932">
        <w:rPr>
          <w:b/>
          <w:bCs/>
        </w:rPr>
        <w:t xml:space="preserve">Vaardigheidsgroei: </w:t>
      </w:r>
    </w:p>
    <w:p w14:paraId="3D819E24" w14:textId="77777777" w:rsidR="00694932" w:rsidRDefault="00694932" w:rsidP="00694932">
      <w:pPr>
        <w:pStyle w:val="Geenafstand"/>
      </w:pPr>
      <w:r>
        <w:t>(Grafiek inplakken vanuit CITO LOVS)</w:t>
      </w:r>
    </w:p>
    <w:p w14:paraId="25019CD2" w14:textId="77777777" w:rsidR="0008778E" w:rsidRDefault="002304D4" w:rsidP="0046719B">
      <w:pPr>
        <w:rPr>
          <w:b/>
        </w:rPr>
      </w:pPr>
      <w:r w:rsidRPr="002304D4">
        <w:rPr>
          <w:b/>
        </w:rPr>
        <w:t xml:space="preserve"> </w:t>
      </w:r>
    </w:p>
    <w:p w14:paraId="2C887A8C" w14:textId="77777777" w:rsidR="0008778E" w:rsidRDefault="0008778E" w:rsidP="0046719B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778E" w:rsidRPr="007279ED" w14:paraId="18A8EF16" w14:textId="77777777" w:rsidTr="00906412">
        <w:tc>
          <w:tcPr>
            <w:tcW w:w="9212" w:type="dxa"/>
            <w:gridSpan w:val="2"/>
          </w:tcPr>
          <w:p w14:paraId="40BE0D29" w14:textId="77777777" w:rsidR="0008778E" w:rsidRDefault="0008778E" w:rsidP="00906412">
            <w:r>
              <w:t>Minimaal verwachte vaardigheidsgroei:</w:t>
            </w:r>
          </w:p>
          <w:p w14:paraId="560BAAEB" w14:textId="77777777" w:rsidR="0008778E" w:rsidRPr="007279ED" w:rsidRDefault="0008778E" w:rsidP="00906412">
            <w:pPr>
              <w:rPr>
                <w:i/>
                <w:sz w:val="18"/>
                <w:szCs w:val="18"/>
              </w:rPr>
            </w:pPr>
            <w:r w:rsidRPr="007279E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Wat was de minimale verwachte vaardigheidsgroei die je als doel hebt gesteld na de vorige CITO?</w:t>
            </w:r>
            <w:r w:rsidRPr="007279ED">
              <w:rPr>
                <w:i/>
                <w:sz w:val="18"/>
                <w:szCs w:val="18"/>
              </w:rPr>
              <w:t>)</w:t>
            </w:r>
          </w:p>
        </w:tc>
      </w:tr>
      <w:tr w:rsidR="0008778E" w:rsidRPr="007279ED" w14:paraId="4131162E" w14:textId="77777777" w:rsidTr="00906412">
        <w:tc>
          <w:tcPr>
            <w:tcW w:w="4606" w:type="dxa"/>
          </w:tcPr>
          <w:p w14:paraId="23E8E02F" w14:textId="77777777" w:rsidR="0008778E" w:rsidRDefault="0008778E" w:rsidP="00906412">
            <w:r>
              <w:t>Vaardigheidsscore E:</w:t>
            </w:r>
          </w:p>
          <w:p w14:paraId="37ED1F9A" w14:textId="77777777" w:rsidR="0008778E" w:rsidRDefault="0008778E" w:rsidP="00906412">
            <w:r>
              <w:t>Vaardigheidsscore M:</w:t>
            </w:r>
          </w:p>
          <w:p w14:paraId="1EE21716" w14:textId="77777777" w:rsidR="0008778E" w:rsidRDefault="0008778E" w:rsidP="009064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Deze score staat onderaan de</w:t>
            </w:r>
            <w:r w:rsidRPr="007279ED">
              <w:rPr>
                <w:i/>
                <w:sz w:val="18"/>
                <w:szCs w:val="18"/>
              </w:rPr>
              <w:t xml:space="preserve"> CITO uitdraai van de toets.</w:t>
            </w:r>
          </w:p>
          <w:p w14:paraId="629C6D0C" w14:textId="77777777" w:rsidR="0008778E" w:rsidRPr="007279ED" w:rsidRDefault="0008778E" w:rsidP="00906412">
            <w:pPr>
              <w:rPr>
                <w:i/>
                <w:sz w:val="18"/>
                <w:szCs w:val="18"/>
              </w:rPr>
            </w:pPr>
          </w:p>
          <w:p w14:paraId="26105F32" w14:textId="77777777" w:rsidR="0008778E" w:rsidRDefault="0008778E" w:rsidP="00906412"/>
        </w:tc>
        <w:tc>
          <w:tcPr>
            <w:tcW w:w="4606" w:type="dxa"/>
          </w:tcPr>
          <w:p w14:paraId="5D20C1FA" w14:textId="77777777" w:rsidR="0008778E" w:rsidRDefault="0008778E" w:rsidP="00906412">
            <w:r>
              <w:t>Conclusie:</w:t>
            </w:r>
          </w:p>
          <w:p w14:paraId="4CBE723B" w14:textId="77777777" w:rsidR="0008778E" w:rsidRPr="007279ED" w:rsidRDefault="0008778E" w:rsidP="00906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(Is de groep voldoende gegroeid?)</w:t>
            </w:r>
          </w:p>
        </w:tc>
      </w:tr>
      <w:tr w:rsidR="0008778E" w14:paraId="433DD51E" w14:textId="77777777" w:rsidTr="00906412">
        <w:tc>
          <w:tcPr>
            <w:tcW w:w="4606" w:type="dxa"/>
          </w:tcPr>
          <w:p w14:paraId="132CA6E6" w14:textId="77777777" w:rsidR="0008778E" w:rsidRDefault="0008778E" w:rsidP="00906412">
            <w:r>
              <w:t xml:space="preserve">Landelijk gemiddelde: </w:t>
            </w:r>
          </w:p>
          <w:p w14:paraId="330B8445" w14:textId="77777777" w:rsidR="0008778E" w:rsidRPr="007279ED" w:rsidRDefault="0008778E" w:rsidP="00906412">
            <w:pPr>
              <w:rPr>
                <w:i/>
                <w:sz w:val="18"/>
                <w:szCs w:val="18"/>
              </w:rPr>
            </w:pPr>
            <w:r w:rsidRPr="007279ED">
              <w:rPr>
                <w:i/>
                <w:sz w:val="18"/>
                <w:szCs w:val="18"/>
              </w:rPr>
              <w:t>(staat in de laatste kolom van het document tabellen tussenopbrengsten CITO LOVS)</w:t>
            </w:r>
          </w:p>
          <w:p w14:paraId="5BDE262E" w14:textId="77777777" w:rsidR="0008778E" w:rsidRDefault="0008778E" w:rsidP="00906412"/>
          <w:p w14:paraId="746B87C0" w14:textId="77777777" w:rsidR="0008778E" w:rsidRDefault="0008778E" w:rsidP="00906412"/>
        </w:tc>
        <w:tc>
          <w:tcPr>
            <w:tcW w:w="4606" w:type="dxa"/>
          </w:tcPr>
          <w:p w14:paraId="5C43D72C" w14:textId="77777777" w:rsidR="0008778E" w:rsidRDefault="0008778E" w:rsidP="00906412">
            <w:r>
              <w:t>Conclusie:</w:t>
            </w:r>
          </w:p>
          <w:p w14:paraId="31A287BB" w14:textId="77777777" w:rsidR="0008778E" w:rsidRDefault="0008778E" w:rsidP="00906412"/>
        </w:tc>
      </w:tr>
      <w:tr w:rsidR="0008778E" w14:paraId="55C552DF" w14:textId="77777777" w:rsidTr="00906412">
        <w:tc>
          <w:tcPr>
            <w:tcW w:w="9212" w:type="dxa"/>
            <w:gridSpan w:val="2"/>
          </w:tcPr>
          <w:p w14:paraId="3625C4FA" w14:textId="77777777" w:rsidR="0008778E" w:rsidRDefault="0008778E" w:rsidP="00906412">
            <w:r>
              <w:t>Categorieënanalyse:</w:t>
            </w:r>
          </w:p>
          <w:p w14:paraId="620285EE" w14:textId="77777777" w:rsidR="0008778E" w:rsidRDefault="0008778E" w:rsidP="00906412">
            <w:pPr>
              <w:rPr>
                <w:i/>
                <w:sz w:val="18"/>
                <w:szCs w:val="18"/>
              </w:rPr>
            </w:pPr>
            <w:r w:rsidRPr="007279ED">
              <w:rPr>
                <w:i/>
                <w:sz w:val="18"/>
                <w:szCs w:val="18"/>
              </w:rPr>
              <w:t xml:space="preserve">(Wat valt je op als je naar de categorieën analyse van de </w:t>
            </w:r>
            <w:r w:rsidRPr="007279ED">
              <w:rPr>
                <w:i/>
                <w:sz w:val="18"/>
                <w:szCs w:val="18"/>
                <w:u w:val="single"/>
              </w:rPr>
              <w:t>hele groep</w:t>
            </w:r>
            <w:r w:rsidRPr="007279ED">
              <w:rPr>
                <w:i/>
                <w:sz w:val="18"/>
                <w:szCs w:val="18"/>
              </w:rPr>
              <w:t xml:space="preserve"> kijkt?)</w:t>
            </w:r>
          </w:p>
          <w:p w14:paraId="15D8F6DF" w14:textId="77777777" w:rsidR="0008778E" w:rsidRDefault="0008778E" w:rsidP="00906412">
            <w:pPr>
              <w:rPr>
                <w:i/>
                <w:sz w:val="18"/>
                <w:szCs w:val="18"/>
              </w:rPr>
            </w:pPr>
          </w:p>
          <w:p w14:paraId="3F8382B5" w14:textId="77777777" w:rsidR="0008778E" w:rsidRDefault="0008778E" w:rsidP="00906412">
            <w:pPr>
              <w:rPr>
                <w:i/>
                <w:sz w:val="18"/>
                <w:szCs w:val="18"/>
              </w:rPr>
            </w:pPr>
          </w:p>
          <w:p w14:paraId="333A2E59" w14:textId="77777777" w:rsidR="0008778E" w:rsidRPr="007279ED" w:rsidRDefault="0008778E" w:rsidP="00906412">
            <w:pPr>
              <w:rPr>
                <w:i/>
                <w:sz w:val="18"/>
                <w:szCs w:val="18"/>
              </w:rPr>
            </w:pPr>
          </w:p>
          <w:p w14:paraId="5A10E8F1" w14:textId="77777777" w:rsidR="0008778E" w:rsidRDefault="0008778E" w:rsidP="00906412"/>
        </w:tc>
      </w:tr>
    </w:tbl>
    <w:p w14:paraId="2D2A091A" w14:textId="49E9E1CE" w:rsidR="00F1695A" w:rsidRPr="00F1695A" w:rsidRDefault="0046719B" w:rsidP="0046719B">
      <w:pPr>
        <w:rPr>
          <w:b/>
        </w:rPr>
      </w:pPr>
      <w:r w:rsidRPr="002304D4">
        <w:rPr>
          <w:b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51EC" w14:paraId="58243C6A" w14:textId="77777777" w:rsidTr="004A194E">
        <w:tc>
          <w:tcPr>
            <w:tcW w:w="9212" w:type="dxa"/>
          </w:tcPr>
          <w:p w14:paraId="4F503953" w14:textId="77777777" w:rsidR="00694932" w:rsidRDefault="00694932" w:rsidP="00694932">
            <w:r>
              <w:lastRenderedPageBreak/>
              <w:t>Afstemming van het onderwijsaanbod op de leerlingenpopulatie in deze groep, m.a.w. is het aanbod passend geweest?</w:t>
            </w:r>
          </w:p>
          <w:p w14:paraId="53B402D0" w14:textId="5F29F38B" w:rsidR="00694932" w:rsidRPr="00694932" w:rsidRDefault="00694932" w:rsidP="00694932">
            <w:pPr>
              <w:rPr>
                <w:sz w:val="18"/>
                <w:szCs w:val="18"/>
              </w:rPr>
            </w:pPr>
            <w:r w:rsidRPr="00694932">
              <w:rPr>
                <w:sz w:val="18"/>
                <w:szCs w:val="18"/>
              </w:rPr>
              <w:t>Denk aan de gebruikte methode, aanvullend aanbod naast de methode, herhalingslessen, integratie aanbod binnen andere vakgebieden, specifiek aanbod voor VVE of begaafde leerlingen</w:t>
            </w:r>
            <w:r w:rsidR="00C52220">
              <w:rPr>
                <w:sz w:val="18"/>
                <w:szCs w:val="18"/>
              </w:rPr>
              <w:t>, aanbod afstemmen op verwachte uitstroom (6-8)</w:t>
            </w:r>
            <w:r w:rsidRPr="00694932">
              <w:rPr>
                <w:sz w:val="18"/>
                <w:szCs w:val="18"/>
              </w:rPr>
              <w:t xml:space="preserve"> enz. enz.</w:t>
            </w:r>
          </w:p>
          <w:p w14:paraId="7DD7904A" w14:textId="77777777" w:rsidR="00F1695A" w:rsidRDefault="00F1695A" w:rsidP="006B16B4"/>
          <w:p w14:paraId="51C76F8E" w14:textId="77777777" w:rsidR="007279ED" w:rsidRDefault="007279ED" w:rsidP="006B16B4"/>
          <w:p w14:paraId="6B0F7120" w14:textId="77777777" w:rsidR="007279ED" w:rsidRDefault="007279ED" w:rsidP="006B16B4"/>
          <w:p w14:paraId="4A73D0F6" w14:textId="77777777" w:rsidR="007279ED" w:rsidRDefault="007279ED" w:rsidP="006B16B4"/>
        </w:tc>
      </w:tr>
      <w:tr w:rsidR="00EC51EC" w14:paraId="1671A958" w14:textId="77777777" w:rsidTr="005B34E4">
        <w:tc>
          <w:tcPr>
            <w:tcW w:w="9212" w:type="dxa"/>
          </w:tcPr>
          <w:p w14:paraId="0919BEAD" w14:textId="77777777" w:rsidR="00694932" w:rsidRDefault="00694932" w:rsidP="00694932">
            <w:r>
              <w:t>Afstemming op de ontwikkeling van (groepen) leerlingen in deze groep?</w:t>
            </w:r>
          </w:p>
          <w:p w14:paraId="3BB4A08E" w14:textId="2D7C3DA5" w:rsidR="00694932" w:rsidRPr="00694932" w:rsidRDefault="00694932" w:rsidP="00694932">
            <w:pPr>
              <w:rPr>
                <w:sz w:val="18"/>
                <w:szCs w:val="18"/>
              </w:rPr>
            </w:pPr>
            <w:r w:rsidRPr="00694932">
              <w:rPr>
                <w:sz w:val="18"/>
                <w:szCs w:val="18"/>
              </w:rPr>
              <w:t>Denk aan het werken in verschillende instructiegroepen, indeling van deze groepen op basis van resultaten van methodelessen, afstemming op thuissituatie of gedrag enz. enz.</w:t>
            </w:r>
          </w:p>
          <w:p w14:paraId="74D2063B" w14:textId="77777777" w:rsidR="00F1695A" w:rsidRDefault="00F1695A" w:rsidP="006B16B4"/>
          <w:p w14:paraId="3845EA70" w14:textId="77777777" w:rsidR="007279ED" w:rsidRDefault="007279ED" w:rsidP="006B16B4"/>
          <w:p w14:paraId="6D3FAA5E" w14:textId="77777777" w:rsidR="007279ED" w:rsidRDefault="007279ED" w:rsidP="006B16B4"/>
          <w:p w14:paraId="3E77D6A1" w14:textId="77777777" w:rsidR="007279ED" w:rsidRDefault="007279ED" w:rsidP="006B16B4"/>
        </w:tc>
      </w:tr>
      <w:tr w:rsidR="00694932" w14:paraId="2E48908A" w14:textId="77777777" w:rsidTr="005B34E4">
        <w:tc>
          <w:tcPr>
            <w:tcW w:w="9212" w:type="dxa"/>
          </w:tcPr>
          <w:p w14:paraId="5D3321D2" w14:textId="77777777" w:rsidR="00694932" w:rsidRDefault="00694932" w:rsidP="00694932">
            <w:r>
              <w:t>Het didactisch handelen van de leerkracht ten aanzien van de leerlingenpopulatie?</w:t>
            </w:r>
          </w:p>
          <w:p w14:paraId="0DA55893" w14:textId="4C817E33" w:rsidR="00694932" w:rsidRPr="00694932" w:rsidRDefault="00694932" w:rsidP="00694932">
            <w:pPr>
              <w:rPr>
                <w:sz w:val="18"/>
                <w:szCs w:val="18"/>
              </w:rPr>
            </w:pPr>
            <w:r w:rsidRPr="00694932">
              <w:rPr>
                <w:sz w:val="18"/>
                <w:szCs w:val="18"/>
              </w:rPr>
              <w:t xml:space="preserve">Denk aan hoe jij je handelen hebt aangepast op wat de leerlingen nodig hebben; teruggaan in het handelingsmodel, manieren van instructie geven, inzet van concreet materiaal, werken aan het eigenaarschap van leerlingen, kind-gesprekken, hoge doelen stellen, keuze voor </w:t>
            </w:r>
            <w:r w:rsidR="00615806">
              <w:rPr>
                <w:sz w:val="18"/>
                <w:szCs w:val="18"/>
              </w:rPr>
              <w:t>éé</w:t>
            </w:r>
            <w:r w:rsidRPr="00694932">
              <w:rPr>
                <w:sz w:val="18"/>
                <w:szCs w:val="18"/>
              </w:rPr>
              <w:t>n vaste aanpak binnen rekenen enz. enz.</w:t>
            </w:r>
          </w:p>
          <w:p w14:paraId="771E2225" w14:textId="77777777" w:rsidR="00694932" w:rsidRDefault="00694932" w:rsidP="00694932"/>
          <w:p w14:paraId="55271E09" w14:textId="77777777" w:rsidR="00694932" w:rsidRDefault="00694932" w:rsidP="00694932"/>
          <w:p w14:paraId="0FEDBBC1" w14:textId="5A10E4D1" w:rsidR="00694932" w:rsidRDefault="00694932" w:rsidP="00694932"/>
        </w:tc>
      </w:tr>
      <w:tr w:rsidR="00694932" w14:paraId="35DD1F03" w14:textId="77777777" w:rsidTr="005B34E4">
        <w:tc>
          <w:tcPr>
            <w:tcW w:w="9212" w:type="dxa"/>
          </w:tcPr>
          <w:p w14:paraId="69C5E462" w14:textId="77777777" w:rsidR="00694932" w:rsidRDefault="00694932" w:rsidP="00694932">
            <w:r>
              <w:t xml:space="preserve">Welke conclusies trek je hieruit voor het onderwijsaanbod? </w:t>
            </w:r>
          </w:p>
          <w:p w14:paraId="67D7835A" w14:textId="77777777" w:rsidR="00694932" w:rsidRPr="00694932" w:rsidRDefault="00694932" w:rsidP="00694932">
            <w:pPr>
              <w:rPr>
                <w:sz w:val="18"/>
                <w:szCs w:val="18"/>
              </w:rPr>
            </w:pPr>
            <w:r w:rsidRPr="00694932">
              <w:rPr>
                <w:sz w:val="18"/>
                <w:szCs w:val="18"/>
              </w:rPr>
              <w:t>(Wat ga je veranderen of wat ga je juist intensiveren)</w:t>
            </w:r>
          </w:p>
          <w:p w14:paraId="2AA22D98" w14:textId="77777777" w:rsidR="00694932" w:rsidRDefault="00694932" w:rsidP="00694932"/>
          <w:p w14:paraId="0666DACB" w14:textId="77777777" w:rsidR="00694932" w:rsidRDefault="00694932" w:rsidP="00694932"/>
          <w:p w14:paraId="1A0B12CE" w14:textId="2ABBEC59" w:rsidR="00694932" w:rsidRDefault="00694932" w:rsidP="00694932"/>
        </w:tc>
      </w:tr>
      <w:tr w:rsidR="00694932" w14:paraId="0894543D" w14:textId="77777777" w:rsidTr="005B34E4">
        <w:tc>
          <w:tcPr>
            <w:tcW w:w="9212" w:type="dxa"/>
          </w:tcPr>
          <w:p w14:paraId="29821E9A" w14:textId="77777777" w:rsidR="00694932" w:rsidRDefault="00694932" w:rsidP="00694932">
            <w:r>
              <w:t>Welke conclusies trek je hieruit voor het zicht op de ontwikkeling?</w:t>
            </w:r>
          </w:p>
          <w:p w14:paraId="7FDCB968" w14:textId="32E443A9" w:rsidR="00694932" w:rsidRDefault="00694932" w:rsidP="00694932">
            <w:pPr>
              <w:rPr>
                <w:sz w:val="18"/>
                <w:szCs w:val="18"/>
              </w:rPr>
            </w:pPr>
            <w:r w:rsidRPr="00694932">
              <w:rPr>
                <w:sz w:val="18"/>
                <w:szCs w:val="18"/>
              </w:rPr>
              <w:t>(Welke plannen zet je door en welke pas je aan voor specifieke groepen leerlingen)</w:t>
            </w:r>
          </w:p>
          <w:p w14:paraId="7A0480C9" w14:textId="19CD896C" w:rsidR="00694932" w:rsidRDefault="00694932" w:rsidP="00694932">
            <w:pPr>
              <w:rPr>
                <w:sz w:val="18"/>
                <w:szCs w:val="18"/>
              </w:rPr>
            </w:pPr>
          </w:p>
          <w:p w14:paraId="7D1DA502" w14:textId="77777777" w:rsidR="00694932" w:rsidRPr="00694932" w:rsidRDefault="00694932" w:rsidP="00694932">
            <w:pPr>
              <w:rPr>
                <w:sz w:val="18"/>
                <w:szCs w:val="18"/>
              </w:rPr>
            </w:pPr>
          </w:p>
          <w:p w14:paraId="59B825F0" w14:textId="77777777" w:rsidR="00694932" w:rsidRDefault="00694932" w:rsidP="00694932"/>
        </w:tc>
      </w:tr>
      <w:tr w:rsidR="00694932" w14:paraId="3D0169D4" w14:textId="77777777" w:rsidTr="005B34E4">
        <w:tc>
          <w:tcPr>
            <w:tcW w:w="9212" w:type="dxa"/>
          </w:tcPr>
          <w:p w14:paraId="06EDB8F0" w14:textId="77777777" w:rsidR="00694932" w:rsidRDefault="00694932" w:rsidP="00694932">
            <w:r>
              <w:t>Welke conclusie(s) trek je hieruit ten aanzien van het didactisch handelen?</w:t>
            </w:r>
          </w:p>
          <w:p w14:paraId="68DC9458" w14:textId="77777777" w:rsidR="00694932" w:rsidRPr="00694932" w:rsidRDefault="00694932" w:rsidP="00694932">
            <w:pPr>
              <w:rPr>
                <w:sz w:val="18"/>
                <w:szCs w:val="18"/>
              </w:rPr>
            </w:pPr>
            <w:r w:rsidRPr="00694932">
              <w:rPr>
                <w:sz w:val="18"/>
                <w:szCs w:val="18"/>
              </w:rPr>
              <w:t>(Wat ga je meer inzetten of wat ga je minder/niet meer doen)</w:t>
            </w:r>
          </w:p>
          <w:p w14:paraId="23D1B4DC" w14:textId="77777777" w:rsidR="00694932" w:rsidRDefault="00694932" w:rsidP="00694932">
            <w:pPr>
              <w:pStyle w:val="Lijstalinea"/>
            </w:pPr>
          </w:p>
          <w:p w14:paraId="03B5DEA8" w14:textId="77777777" w:rsidR="00694932" w:rsidRDefault="00694932" w:rsidP="00694932">
            <w:pPr>
              <w:pStyle w:val="Lijstalinea"/>
            </w:pPr>
          </w:p>
          <w:p w14:paraId="6AC5B018" w14:textId="3F142AAC" w:rsidR="00694932" w:rsidRDefault="00694932" w:rsidP="00694932">
            <w:pPr>
              <w:pStyle w:val="Lijstalinea"/>
            </w:pPr>
          </w:p>
        </w:tc>
      </w:tr>
      <w:tr w:rsidR="00EC51EC" w14:paraId="42E71FAD" w14:textId="77777777" w:rsidTr="00102857">
        <w:tc>
          <w:tcPr>
            <w:tcW w:w="9212" w:type="dxa"/>
          </w:tcPr>
          <w:p w14:paraId="217A5A0E" w14:textId="77777777" w:rsidR="00F1695A" w:rsidRDefault="00F1695A" w:rsidP="006B16B4">
            <w:r>
              <w:t>Minimaal verwachte vaardigheidsgroei E-toets:</w:t>
            </w:r>
          </w:p>
          <w:p w14:paraId="6DDD90B1" w14:textId="77777777" w:rsidR="007279ED" w:rsidRDefault="007279ED" w:rsidP="006B16B4">
            <w:pPr>
              <w:rPr>
                <w:i/>
                <w:sz w:val="18"/>
                <w:szCs w:val="18"/>
              </w:rPr>
            </w:pPr>
            <w:r w:rsidRPr="007279ED">
              <w:rPr>
                <w:i/>
                <w:sz w:val="18"/>
                <w:szCs w:val="18"/>
              </w:rPr>
              <w:t>Kijk hiervoor in het document tabellen tussenopbrengsten CITO LOVS in de kolom met gemiddelde erboven. Het verschil tussen deze toets en de volgende toets is de vaardigh</w:t>
            </w:r>
            <w:r>
              <w:rPr>
                <w:i/>
                <w:sz w:val="18"/>
                <w:szCs w:val="18"/>
              </w:rPr>
              <w:t>eidsgroei die je als doel stelt voor de volgende toets.</w:t>
            </w:r>
          </w:p>
          <w:p w14:paraId="6804CCAF" w14:textId="77777777" w:rsidR="007279ED" w:rsidRDefault="007279ED" w:rsidP="006B16B4">
            <w:pPr>
              <w:rPr>
                <w:i/>
                <w:sz w:val="18"/>
                <w:szCs w:val="18"/>
              </w:rPr>
            </w:pPr>
          </w:p>
          <w:p w14:paraId="1B2D557B" w14:textId="77777777" w:rsidR="007279ED" w:rsidRDefault="007279ED" w:rsidP="006B16B4">
            <w:pPr>
              <w:rPr>
                <w:i/>
                <w:sz w:val="18"/>
                <w:szCs w:val="18"/>
              </w:rPr>
            </w:pPr>
          </w:p>
          <w:p w14:paraId="3535057C" w14:textId="77777777" w:rsidR="007279ED" w:rsidRPr="007279ED" w:rsidRDefault="007279ED" w:rsidP="006B16B4">
            <w:pPr>
              <w:rPr>
                <w:i/>
                <w:sz w:val="18"/>
                <w:szCs w:val="18"/>
              </w:rPr>
            </w:pPr>
          </w:p>
          <w:p w14:paraId="4E20298F" w14:textId="77777777" w:rsidR="00EC51EC" w:rsidRDefault="00F1695A" w:rsidP="006B16B4">
            <w:r>
              <w:t xml:space="preserve"> </w:t>
            </w:r>
          </w:p>
        </w:tc>
      </w:tr>
    </w:tbl>
    <w:p w14:paraId="6ECE8FB0" w14:textId="77777777" w:rsidR="00F1695A" w:rsidRDefault="00F1695A" w:rsidP="0046719B"/>
    <w:p w14:paraId="7211CE1B" w14:textId="2850E2F6" w:rsidR="007279ED" w:rsidRPr="000B4989" w:rsidRDefault="007279ED" w:rsidP="007279ED"/>
    <w:sectPr w:rsidR="007279ED" w:rsidRPr="000B49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13B54" w14:textId="77777777" w:rsidR="009B2F0E" w:rsidRDefault="009B2F0E" w:rsidP="00694932">
      <w:pPr>
        <w:spacing w:after="0" w:line="240" w:lineRule="auto"/>
      </w:pPr>
      <w:r>
        <w:separator/>
      </w:r>
    </w:p>
  </w:endnote>
  <w:endnote w:type="continuationSeparator" w:id="0">
    <w:p w14:paraId="27F5ED13" w14:textId="77777777" w:rsidR="009B2F0E" w:rsidRDefault="009B2F0E" w:rsidP="0069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4B62B" w14:textId="790C5C4A" w:rsidR="00846E91" w:rsidRDefault="00846E91" w:rsidP="00846E91">
    <w:pPr>
      <w:pStyle w:val="Voettekst"/>
      <w:jc w:val="right"/>
    </w:pPr>
    <w:r>
      <w:rPr>
        <w:noProof/>
      </w:rPr>
      <w:drawing>
        <wp:inline distT="0" distB="0" distL="0" distR="0" wp14:anchorId="1A1B5E43" wp14:editId="3968C21B">
          <wp:extent cx="578734" cy="54028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193"/>
                  <a:stretch/>
                </pic:blipFill>
                <pic:spPr bwMode="auto">
                  <a:xfrm>
                    <a:off x="0" y="0"/>
                    <a:ext cx="587363" cy="548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51DF" w14:textId="77777777" w:rsidR="009B2F0E" w:rsidRDefault="009B2F0E" w:rsidP="00694932">
      <w:pPr>
        <w:spacing w:after="0" w:line="240" w:lineRule="auto"/>
      </w:pPr>
      <w:r>
        <w:separator/>
      </w:r>
    </w:p>
  </w:footnote>
  <w:footnote w:type="continuationSeparator" w:id="0">
    <w:p w14:paraId="7A24116C" w14:textId="77777777" w:rsidR="009B2F0E" w:rsidRDefault="009B2F0E" w:rsidP="0069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E7FD" w14:textId="6D5FF338" w:rsidR="00694932" w:rsidRDefault="008936E8" w:rsidP="008936E8">
    <w:pPr>
      <w:pStyle w:val="Koptekst"/>
      <w:tabs>
        <w:tab w:val="left" w:pos="3655"/>
      </w:tabs>
    </w:pPr>
    <w:r>
      <w:tab/>
    </w:r>
    <w:r>
      <w:tab/>
    </w:r>
    <w:r>
      <w:tab/>
    </w:r>
    <w:r w:rsidRPr="008936E8">
      <w:rPr>
        <w:noProof/>
        <w:sz w:val="28"/>
        <w:szCs w:val="28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F75FA95" wp14:editId="2C1AFDD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808A87E" w14:textId="50DED5A4" w:rsidR="008936E8" w:rsidRDefault="008936E8">
                              <w:pPr>
                                <w:pStyle w:val="Koptekst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Diepte-analyse</w:t>
                              </w:r>
                              <w:r w:rsidR="002A616B">
                                <w:rPr>
                                  <w:caps/>
                                  <w:color w:val="FFFFFF" w:themeColor="background1"/>
                                </w:rPr>
                                <w:t xml:space="preserve"> groep …</w:t>
                              </w:r>
                              <w:r w:rsidR="004D5486">
                                <w:rPr>
                                  <w:caps/>
                                  <w:color w:val="FFFFFF" w:themeColor="background1"/>
                                </w:rPr>
                                <w:t>, Datum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F75FA95" id="Rechthoe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hnCRK5QCAACX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808A87E" w14:textId="50DED5A4" w:rsidR="008936E8" w:rsidRDefault="008936E8">
                        <w:pPr>
                          <w:pStyle w:val="Koptekst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Diepte-analyse</w:t>
                        </w:r>
                        <w:r w:rsidR="002A616B">
                          <w:rPr>
                            <w:caps/>
                            <w:color w:val="FFFFFF" w:themeColor="background1"/>
                          </w:rPr>
                          <w:t xml:space="preserve"> groep …</w:t>
                        </w:r>
                        <w:r w:rsidR="004D5486">
                          <w:rPr>
                            <w:caps/>
                            <w:color w:val="FFFFFF" w:themeColor="background1"/>
                          </w:rPr>
                          <w:t>, Datum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12223"/>
    <w:multiLevelType w:val="hybridMultilevel"/>
    <w:tmpl w:val="860044BC"/>
    <w:lvl w:ilvl="0" w:tplc="E87ED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40DB3"/>
    <w:multiLevelType w:val="hybridMultilevel"/>
    <w:tmpl w:val="CD1C3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B3E18"/>
    <w:multiLevelType w:val="hybridMultilevel"/>
    <w:tmpl w:val="DB340C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CEB"/>
    <w:rsid w:val="000366EC"/>
    <w:rsid w:val="00070743"/>
    <w:rsid w:val="0008778E"/>
    <w:rsid w:val="000B4989"/>
    <w:rsid w:val="000C702C"/>
    <w:rsid w:val="000F54FB"/>
    <w:rsid w:val="001254B1"/>
    <w:rsid w:val="001353C9"/>
    <w:rsid w:val="00137974"/>
    <w:rsid w:val="001405E8"/>
    <w:rsid w:val="00142A0F"/>
    <w:rsid w:val="00150F76"/>
    <w:rsid w:val="001839DE"/>
    <w:rsid w:val="001D4FAD"/>
    <w:rsid w:val="002028F5"/>
    <w:rsid w:val="002304D4"/>
    <w:rsid w:val="00261E8B"/>
    <w:rsid w:val="00270E23"/>
    <w:rsid w:val="002A616B"/>
    <w:rsid w:val="002C5A6F"/>
    <w:rsid w:val="002E3820"/>
    <w:rsid w:val="003B4E1B"/>
    <w:rsid w:val="0046719B"/>
    <w:rsid w:val="0048181B"/>
    <w:rsid w:val="004C6D15"/>
    <w:rsid w:val="004D5486"/>
    <w:rsid w:val="0050255D"/>
    <w:rsid w:val="00514715"/>
    <w:rsid w:val="00544199"/>
    <w:rsid w:val="00546CEB"/>
    <w:rsid w:val="00566661"/>
    <w:rsid w:val="005A516F"/>
    <w:rsid w:val="005C3974"/>
    <w:rsid w:val="00615806"/>
    <w:rsid w:val="00616607"/>
    <w:rsid w:val="00694932"/>
    <w:rsid w:val="006C1967"/>
    <w:rsid w:val="007105C1"/>
    <w:rsid w:val="00714964"/>
    <w:rsid w:val="0071559F"/>
    <w:rsid w:val="00721E75"/>
    <w:rsid w:val="007279ED"/>
    <w:rsid w:val="0074155F"/>
    <w:rsid w:val="00745C45"/>
    <w:rsid w:val="00746B15"/>
    <w:rsid w:val="00783CCB"/>
    <w:rsid w:val="00841A46"/>
    <w:rsid w:val="00846E91"/>
    <w:rsid w:val="00847986"/>
    <w:rsid w:val="0085218A"/>
    <w:rsid w:val="00882844"/>
    <w:rsid w:val="0088389A"/>
    <w:rsid w:val="00886461"/>
    <w:rsid w:val="008936E8"/>
    <w:rsid w:val="008A0722"/>
    <w:rsid w:val="008D6B83"/>
    <w:rsid w:val="0091194A"/>
    <w:rsid w:val="0092173A"/>
    <w:rsid w:val="009423C3"/>
    <w:rsid w:val="00943B24"/>
    <w:rsid w:val="00952EEB"/>
    <w:rsid w:val="009815D3"/>
    <w:rsid w:val="00986AAF"/>
    <w:rsid w:val="009B2F0E"/>
    <w:rsid w:val="00A00E09"/>
    <w:rsid w:val="00A16789"/>
    <w:rsid w:val="00A37BD6"/>
    <w:rsid w:val="00A82D3E"/>
    <w:rsid w:val="00B26282"/>
    <w:rsid w:val="00B3035F"/>
    <w:rsid w:val="00BA261B"/>
    <w:rsid w:val="00BC41DC"/>
    <w:rsid w:val="00C13720"/>
    <w:rsid w:val="00C15D33"/>
    <w:rsid w:val="00C52220"/>
    <w:rsid w:val="00C756FD"/>
    <w:rsid w:val="00CC50F7"/>
    <w:rsid w:val="00CE083E"/>
    <w:rsid w:val="00CE5F5D"/>
    <w:rsid w:val="00D42EFF"/>
    <w:rsid w:val="00D45646"/>
    <w:rsid w:val="00D747F5"/>
    <w:rsid w:val="00D74972"/>
    <w:rsid w:val="00DA2784"/>
    <w:rsid w:val="00DA36F6"/>
    <w:rsid w:val="00E27844"/>
    <w:rsid w:val="00EA3CE6"/>
    <w:rsid w:val="00EC51EC"/>
    <w:rsid w:val="00F1695A"/>
    <w:rsid w:val="00F55975"/>
    <w:rsid w:val="00F8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BD41B"/>
  <w15:docId w15:val="{B12215E8-E833-4CE5-AA6A-D88675E2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6C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4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16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9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4932"/>
  </w:style>
  <w:style w:type="paragraph" w:styleId="Voettekst">
    <w:name w:val="footer"/>
    <w:basedOn w:val="Standaard"/>
    <w:link w:val="VoettekstChar"/>
    <w:uiPriority w:val="99"/>
    <w:unhideWhenUsed/>
    <w:rsid w:val="0069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4932"/>
  </w:style>
  <w:style w:type="paragraph" w:styleId="Geenafstand">
    <w:name w:val="No Spacing"/>
    <w:uiPriority w:val="1"/>
    <w:qFormat/>
    <w:rsid w:val="0069493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9493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E68CBB3181F44BE5BB47D57E1312C" ma:contentTypeVersion="2" ma:contentTypeDescription="Een nieuw document maken." ma:contentTypeScope="" ma:versionID="1417e4e5bc9f0636d3a1fa010bc219eb">
  <xsd:schema xmlns:xsd="http://www.w3.org/2001/XMLSchema" xmlns:xs="http://www.w3.org/2001/XMLSchema" xmlns:p="http://schemas.microsoft.com/office/2006/metadata/properties" xmlns:ns2="1db7dd27-7cb7-43cb-acec-5758bc4837af" targetNamespace="http://schemas.microsoft.com/office/2006/metadata/properties" ma:root="true" ma:fieldsID="27c375dc772372446ad2469feae7b67a" ns2:_="">
    <xsd:import namespace="1db7dd27-7cb7-43cb-acec-5758bc483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7dd27-7cb7-43cb-acec-5758bc483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853E9-35FC-4001-A3D0-2354348C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7dd27-7cb7-43cb-acec-5758bc483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2F421-4976-4988-8B89-0A38ABC73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6CA14-74A5-4B1C-82FC-3D0C2913B2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722</Words>
  <Characters>3972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2021-03-09T14:57:00Z</dcterms:created>
  <dcterms:modified xsi:type="dcterms:W3CDTF">2021-03-09T15:08:00Z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0x01010021BE68CBB3181F44BE5BB47D57E1312C</vt:lpwstr>
  </property>
</Properties>
</file>